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90" w:rsidRPr="00BD4BAE" w:rsidRDefault="00C70690">
      <w:pPr>
        <w:jc w:val="center"/>
        <w:rPr>
          <w:rFonts w:ascii="宋体" w:hAnsi="宋体"/>
          <w:sz w:val="36"/>
          <w:szCs w:val="36"/>
        </w:rPr>
      </w:pPr>
      <w:r w:rsidRPr="00BD4BAE">
        <w:rPr>
          <w:rFonts w:ascii="宋体" w:hAnsi="宋体" w:hint="eastAsia"/>
          <w:b/>
          <w:sz w:val="36"/>
          <w:szCs w:val="36"/>
        </w:rPr>
        <w:t>福建工程学院</w:t>
      </w:r>
      <w:r w:rsidR="002C7F19" w:rsidRPr="00BD4BAE">
        <w:rPr>
          <w:rFonts w:ascii="宋体" w:hAnsi="宋体" w:hint="eastAsia"/>
          <w:b/>
          <w:sz w:val="36"/>
          <w:szCs w:val="36"/>
        </w:rPr>
        <w:t>科研项目临时</w:t>
      </w:r>
      <w:r w:rsidR="00992BDA" w:rsidRPr="00BD4BAE">
        <w:rPr>
          <w:rFonts w:ascii="宋体" w:hAnsi="宋体" w:hint="eastAsia"/>
          <w:b/>
          <w:sz w:val="36"/>
          <w:szCs w:val="36"/>
        </w:rPr>
        <w:t>聘用</w:t>
      </w:r>
      <w:r w:rsidR="002C7F19" w:rsidRPr="00BD4BAE">
        <w:rPr>
          <w:rFonts w:ascii="宋体" w:hAnsi="宋体" w:hint="eastAsia"/>
          <w:b/>
          <w:sz w:val="36"/>
          <w:szCs w:val="36"/>
        </w:rPr>
        <w:t>人员管理办法</w:t>
      </w:r>
      <w:r w:rsidRPr="00BD4BAE">
        <w:rPr>
          <w:rFonts w:ascii="宋体" w:hAnsi="宋体" w:hint="eastAsia"/>
          <w:sz w:val="36"/>
          <w:szCs w:val="36"/>
        </w:rPr>
        <w:t>（暂行）</w:t>
      </w:r>
    </w:p>
    <w:p w:rsidR="00C70690" w:rsidRDefault="00C70690" w:rsidP="00395E0F">
      <w:pPr>
        <w:spacing w:afterLines="100" w:after="312"/>
        <w:jc w:val="center"/>
        <w:rPr>
          <w:rFonts w:ascii="仿宋" w:eastAsia="仿宋" w:hAnsi="仿宋"/>
          <w:sz w:val="32"/>
          <w:szCs w:val="32"/>
        </w:rPr>
      </w:pPr>
      <w:r>
        <w:rPr>
          <w:rFonts w:ascii="仿宋" w:eastAsia="仿宋" w:hAnsi="仿宋" w:hint="eastAsia"/>
          <w:sz w:val="32"/>
          <w:szCs w:val="32"/>
        </w:rPr>
        <w:t>（</w:t>
      </w:r>
      <w:r w:rsidR="00BD4BAE">
        <w:rPr>
          <w:rFonts w:ascii="仿宋" w:eastAsia="仿宋" w:hAnsi="仿宋" w:hint="eastAsia"/>
          <w:sz w:val="32"/>
          <w:szCs w:val="32"/>
        </w:rPr>
        <w:t>征求意见</w:t>
      </w:r>
      <w:r>
        <w:rPr>
          <w:rFonts w:ascii="仿宋" w:eastAsia="仿宋" w:hAnsi="仿宋" w:hint="eastAsia"/>
          <w:sz w:val="32"/>
          <w:szCs w:val="32"/>
        </w:rPr>
        <w:t>稿）</w:t>
      </w:r>
    </w:p>
    <w:p w:rsidR="00C70690" w:rsidRDefault="00C70690" w:rsidP="00FF37FC">
      <w:pPr>
        <w:spacing w:beforeLines="50" w:before="156" w:afterLines="50" w:after="156"/>
        <w:jc w:val="center"/>
        <w:rPr>
          <w:rFonts w:ascii="仿宋" w:eastAsia="仿宋" w:hAnsi="仿宋"/>
          <w:b/>
          <w:sz w:val="32"/>
          <w:szCs w:val="32"/>
        </w:rPr>
      </w:pPr>
      <w:r>
        <w:rPr>
          <w:rFonts w:ascii="仿宋" w:eastAsia="仿宋" w:hAnsi="仿宋" w:hint="eastAsia"/>
          <w:b/>
          <w:sz w:val="32"/>
          <w:szCs w:val="32"/>
        </w:rPr>
        <w:t>第一章  总  则</w:t>
      </w:r>
    </w:p>
    <w:p w:rsidR="00C70690" w:rsidRPr="001C62CE" w:rsidRDefault="00C70690" w:rsidP="00BD4BAE">
      <w:pPr>
        <w:spacing w:line="600" w:lineRule="exact"/>
        <w:ind w:firstLineChars="200" w:firstLine="643"/>
        <w:rPr>
          <w:rFonts w:ascii="仿宋" w:eastAsia="仿宋" w:hAnsi="仿宋"/>
          <w:sz w:val="32"/>
          <w:szCs w:val="32"/>
        </w:rPr>
      </w:pPr>
      <w:r w:rsidRPr="001C62CE">
        <w:rPr>
          <w:rFonts w:ascii="仿宋" w:eastAsia="仿宋" w:hAnsi="仿宋" w:hint="eastAsia"/>
          <w:b/>
          <w:sz w:val="32"/>
          <w:szCs w:val="32"/>
        </w:rPr>
        <w:t>第一条</w:t>
      </w:r>
      <w:r>
        <w:rPr>
          <w:rFonts w:ascii="仿宋" w:eastAsia="仿宋" w:hAnsi="仿宋" w:hint="eastAsia"/>
          <w:sz w:val="32"/>
          <w:szCs w:val="32"/>
        </w:rPr>
        <w:t xml:space="preserve">  为</w:t>
      </w:r>
      <w:r w:rsidR="00BD4BAE">
        <w:rPr>
          <w:rFonts w:ascii="仿宋" w:eastAsia="仿宋" w:hAnsi="仿宋" w:hint="eastAsia"/>
          <w:sz w:val="32"/>
          <w:szCs w:val="32"/>
        </w:rPr>
        <w:t>促进学校科研工作更有序发展，</w:t>
      </w:r>
      <w:r w:rsidR="001C62CE" w:rsidRPr="001C62CE">
        <w:rPr>
          <w:rFonts w:ascii="仿宋" w:eastAsia="仿宋" w:hAnsi="仿宋" w:hint="eastAsia"/>
          <w:sz w:val="32"/>
          <w:szCs w:val="32"/>
        </w:rPr>
        <w:t>赋予科研机构和人员更大自主权</w:t>
      </w:r>
      <w:r w:rsidR="001C62CE">
        <w:rPr>
          <w:rFonts w:ascii="仿宋" w:eastAsia="仿宋" w:hAnsi="仿宋" w:hint="eastAsia"/>
          <w:sz w:val="32"/>
          <w:szCs w:val="32"/>
        </w:rPr>
        <w:t>，</w:t>
      </w:r>
      <w:r>
        <w:rPr>
          <w:rFonts w:ascii="仿宋" w:eastAsia="仿宋" w:hAnsi="仿宋" w:hint="eastAsia"/>
          <w:sz w:val="32"/>
          <w:szCs w:val="32"/>
        </w:rPr>
        <w:t>加强</w:t>
      </w:r>
      <w:r w:rsidR="002C7F19">
        <w:rPr>
          <w:rFonts w:ascii="仿宋" w:eastAsia="仿宋" w:hAnsi="仿宋" w:hint="eastAsia"/>
          <w:sz w:val="32"/>
          <w:szCs w:val="32"/>
        </w:rPr>
        <w:t>科研项目临时</w:t>
      </w:r>
      <w:r>
        <w:rPr>
          <w:rFonts w:ascii="仿宋" w:eastAsia="仿宋" w:hAnsi="仿宋" w:hint="eastAsia"/>
          <w:sz w:val="32"/>
          <w:szCs w:val="32"/>
        </w:rPr>
        <w:t>人员的规范管理，</w:t>
      </w:r>
      <w:r w:rsidRPr="00FF3FDD">
        <w:rPr>
          <w:rFonts w:ascii="仿宋" w:eastAsia="仿宋" w:hAnsi="仿宋" w:hint="eastAsia"/>
          <w:sz w:val="32"/>
          <w:szCs w:val="32"/>
        </w:rPr>
        <w:t>根据</w:t>
      </w:r>
      <w:r w:rsidR="00FF3FDD" w:rsidRPr="00FF3FDD">
        <w:rPr>
          <w:rFonts w:ascii="仿宋" w:eastAsia="仿宋" w:hAnsi="仿宋" w:hint="eastAsia"/>
          <w:sz w:val="32"/>
          <w:szCs w:val="32"/>
        </w:rPr>
        <w:t>《</w:t>
      </w:r>
      <w:r w:rsidR="00BF3D79" w:rsidRPr="001C62CE">
        <w:rPr>
          <w:rFonts w:ascii="仿宋" w:eastAsia="仿宋" w:hAnsi="仿宋" w:hint="eastAsia"/>
          <w:sz w:val="32"/>
          <w:szCs w:val="32"/>
        </w:rPr>
        <w:t>国务院办公厅关于抓好赋予科研机构和人员更大自主权有关文件贯彻落实工作的通知</w:t>
      </w:r>
      <w:r w:rsidR="00FF3FDD" w:rsidRPr="00FF3FDD">
        <w:rPr>
          <w:rFonts w:ascii="仿宋" w:eastAsia="仿宋" w:hAnsi="仿宋" w:hint="eastAsia"/>
          <w:sz w:val="32"/>
          <w:szCs w:val="32"/>
        </w:rPr>
        <w:t>》（</w:t>
      </w:r>
      <w:r w:rsidR="00BF3D79" w:rsidRPr="001C62CE">
        <w:rPr>
          <w:rFonts w:ascii="仿宋" w:eastAsia="仿宋" w:hAnsi="仿宋" w:hint="eastAsia"/>
          <w:sz w:val="32"/>
          <w:szCs w:val="32"/>
        </w:rPr>
        <w:t>国办发</w:t>
      </w:r>
      <w:r w:rsidR="001C62CE">
        <w:rPr>
          <w:rFonts w:ascii="仿宋" w:eastAsia="仿宋" w:hAnsi="仿宋" w:hint="eastAsia"/>
          <w:sz w:val="32"/>
          <w:szCs w:val="32"/>
        </w:rPr>
        <w:t>〔2018〕</w:t>
      </w:r>
      <w:r w:rsidR="00BF3D79" w:rsidRPr="001C62CE">
        <w:rPr>
          <w:rFonts w:ascii="仿宋" w:eastAsia="仿宋" w:hAnsi="仿宋" w:hint="eastAsia"/>
          <w:sz w:val="32"/>
          <w:szCs w:val="32"/>
        </w:rPr>
        <w:t>127号</w:t>
      </w:r>
      <w:r w:rsidR="00FF3FDD" w:rsidRPr="00FF3FDD">
        <w:rPr>
          <w:rFonts w:ascii="仿宋" w:eastAsia="仿宋" w:hAnsi="仿宋" w:hint="eastAsia"/>
          <w:sz w:val="32"/>
          <w:szCs w:val="32"/>
        </w:rPr>
        <w:t>）、</w:t>
      </w:r>
      <w:r w:rsidR="0035796D" w:rsidRPr="001C62CE">
        <w:rPr>
          <w:rFonts w:ascii="仿宋" w:eastAsia="仿宋" w:hAnsi="仿宋" w:hint="eastAsia"/>
          <w:sz w:val="32"/>
          <w:szCs w:val="32"/>
        </w:rPr>
        <w:t>福建省科技厅等四部门《关于进一步促进高校和省属科研院所创新发展政策贯彻落实的七条措施》</w:t>
      </w:r>
      <w:r w:rsidR="001C62CE">
        <w:rPr>
          <w:rFonts w:ascii="仿宋" w:eastAsia="仿宋" w:hAnsi="仿宋" w:hint="eastAsia"/>
          <w:sz w:val="32"/>
          <w:szCs w:val="32"/>
        </w:rPr>
        <w:t>（闽科综〔2019〕7号）、《</w:t>
      </w:r>
      <w:r w:rsidR="001C62CE" w:rsidRPr="001C62CE">
        <w:rPr>
          <w:rFonts w:ascii="仿宋" w:eastAsia="仿宋" w:hAnsi="仿宋" w:hint="eastAsia"/>
          <w:sz w:val="32"/>
          <w:szCs w:val="32"/>
        </w:rPr>
        <w:t>福建工程学院</w:t>
      </w:r>
      <w:r w:rsidR="001C62CE">
        <w:rPr>
          <w:rFonts w:ascii="仿宋" w:eastAsia="仿宋" w:hAnsi="仿宋" w:hint="eastAsia"/>
          <w:sz w:val="32"/>
          <w:szCs w:val="32"/>
        </w:rPr>
        <w:t>纵</w:t>
      </w:r>
      <w:r w:rsidR="001C62CE" w:rsidRPr="001C62CE">
        <w:rPr>
          <w:rFonts w:ascii="仿宋" w:eastAsia="仿宋" w:hAnsi="仿宋" w:hint="eastAsia"/>
          <w:sz w:val="32"/>
          <w:szCs w:val="32"/>
        </w:rPr>
        <w:t>向科研项目经费管理暂行办法</w:t>
      </w:r>
      <w:r w:rsidR="001C62CE">
        <w:rPr>
          <w:rFonts w:ascii="仿宋" w:eastAsia="仿宋" w:hAnsi="仿宋" w:hint="eastAsia"/>
          <w:sz w:val="32"/>
          <w:szCs w:val="32"/>
        </w:rPr>
        <w:t>》（</w:t>
      </w:r>
      <w:r w:rsidR="001C62CE" w:rsidRPr="001C62CE">
        <w:rPr>
          <w:rFonts w:ascii="仿宋" w:eastAsia="仿宋" w:hAnsi="仿宋" w:hint="eastAsia"/>
          <w:sz w:val="32"/>
          <w:szCs w:val="32"/>
        </w:rPr>
        <w:t>闽工院科研〔2017〕</w:t>
      </w:r>
      <w:r w:rsidR="001C62CE">
        <w:rPr>
          <w:rFonts w:ascii="仿宋" w:eastAsia="仿宋" w:hAnsi="仿宋" w:hint="eastAsia"/>
          <w:sz w:val="32"/>
          <w:szCs w:val="32"/>
        </w:rPr>
        <w:t>2</w:t>
      </w:r>
      <w:r w:rsidR="001C62CE" w:rsidRPr="001C62CE">
        <w:rPr>
          <w:rFonts w:ascii="仿宋" w:eastAsia="仿宋" w:hAnsi="仿宋" w:hint="eastAsia"/>
          <w:sz w:val="32"/>
          <w:szCs w:val="32"/>
        </w:rPr>
        <w:t>号</w:t>
      </w:r>
      <w:r w:rsidR="001C62CE">
        <w:rPr>
          <w:rFonts w:ascii="仿宋" w:eastAsia="仿宋" w:hAnsi="仿宋" w:hint="eastAsia"/>
          <w:sz w:val="32"/>
          <w:szCs w:val="32"/>
        </w:rPr>
        <w:t>）、《</w:t>
      </w:r>
      <w:r w:rsidR="001C62CE" w:rsidRPr="001C62CE">
        <w:rPr>
          <w:rFonts w:ascii="仿宋" w:eastAsia="仿宋" w:hAnsi="仿宋" w:hint="eastAsia"/>
          <w:sz w:val="32"/>
          <w:szCs w:val="32"/>
        </w:rPr>
        <w:t>福建工程学院横向科研项目经费管理暂行办法</w:t>
      </w:r>
      <w:r w:rsidR="001C62CE">
        <w:rPr>
          <w:rFonts w:ascii="仿宋" w:eastAsia="仿宋" w:hAnsi="仿宋" w:hint="eastAsia"/>
          <w:sz w:val="32"/>
          <w:szCs w:val="32"/>
        </w:rPr>
        <w:t>》（</w:t>
      </w:r>
      <w:r w:rsidR="001C62CE" w:rsidRPr="001C62CE">
        <w:rPr>
          <w:rFonts w:ascii="仿宋" w:eastAsia="仿宋" w:hAnsi="仿宋" w:hint="eastAsia"/>
          <w:sz w:val="32"/>
          <w:szCs w:val="32"/>
        </w:rPr>
        <w:t>闽工院科研〔2017〕3号</w:t>
      </w:r>
      <w:r w:rsidR="001C62CE">
        <w:rPr>
          <w:rFonts w:ascii="仿宋" w:eastAsia="仿宋" w:hAnsi="仿宋" w:hint="eastAsia"/>
          <w:sz w:val="32"/>
          <w:szCs w:val="32"/>
        </w:rPr>
        <w:t>）</w:t>
      </w:r>
      <w:r w:rsidR="00FF3FDD">
        <w:rPr>
          <w:rFonts w:ascii="仿宋" w:eastAsia="仿宋" w:hAnsi="仿宋" w:hint="eastAsia"/>
          <w:sz w:val="32"/>
          <w:szCs w:val="32"/>
        </w:rPr>
        <w:t>等文件</w:t>
      </w:r>
      <w:r w:rsidRPr="00FF3FDD">
        <w:rPr>
          <w:rFonts w:ascii="仿宋" w:eastAsia="仿宋" w:hAnsi="仿宋" w:hint="eastAsia"/>
          <w:sz w:val="32"/>
          <w:szCs w:val="32"/>
        </w:rPr>
        <w:t>精神</w:t>
      </w:r>
      <w:r>
        <w:rPr>
          <w:rFonts w:ascii="仿宋" w:eastAsia="仿宋" w:hAnsi="仿宋" w:hint="eastAsia"/>
          <w:sz w:val="32"/>
          <w:szCs w:val="32"/>
        </w:rPr>
        <w:t>，结合学校实际，特制订本</w:t>
      </w:r>
      <w:r w:rsidR="001C62CE">
        <w:rPr>
          <w:rFonts w:ascii="仿宋" w:eastAsia="仿宋" w:hAnsi="仿宋" w:hint="eastAsia"/>
          <w:sz w:val="32"/>
          <w:szCs w:val="32"/>
        </w:rPr>
        <w:t>办法</w:t>
      </w:r>
      <w:r>
        <w:rPr>
          <w:rFonts w:ascii="仿宋" w:eastAsia="仿宋" w:hAnsi="仿宋" w:hint="eastAsia"/>
          <w:sz w:val="32"/>
          <w:szCs w:val="32"/>
        </w:rPr>
        <w:t>。</w:t>
      </w:r>
    </w:p>
    <w:p w:rsidR="00C70690" w:rsidRDefault="00C70690"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第二条</w:t>
      </w:r>
      <w:r w:rsidR="008D1BB2">
        <w:rPr>
          <w:rFonts w:ascii="仿宋" w:eastAsia="仿宋" w:hAnsi="仿宋" w:hint="eastAsia"/>
          <w:b/>
          <w:sz w:val="32"/>
          <w:szCs w:val="32"/>
        </w:rPr>
        <w:t xml:space="preserve">  </w:t>
      </w:r>
      <w:r w:rsidR="00FF3FDD">
        <w:rPr>
          <w:rFonts w:ascii="仿宋" w:eastAsia="仿宋" w:hAnsi="仿宋"/>
          <w:sz w:val="32"/>
          <w:szCs w:val="32"/>
        </w:rPr>
        <w:t>本</w:t>
      </w:r>
      <w:r w:rsidR="001C62CE">
        <w:rPr>
          <w:rFonts w:ascii="仿宋" w:eastAsia="仿宋" w:hAnsi="仿宋" w:hint="eastAsia"/>
          <w:sz w:val="32"/>
          <w:szCs w:val="32"/>
        </w:rPr>
        <w:t>办法</w:t>
      </w:r>
      <w:r w:rsidR="00FF3FDD">
        <w:rPr>
          <w:rFonts w:ascii="仿宋" w:eastAsia="仿宋" w:hAnsi="仿宋"/>
          <w:sz w:val="32"/>
          <w:szCs w:val="32"/>
        </w:rPr>
        <w:t>管理对象为</w:t>
      </w:r>
      <w:r w:rsidR="001C62CE">
        <w:rPr>
          <w:rFonts w:ascii="仿宋" w:eastAsia="仿宋" w:hAnsi="仿宋"/>
          <w:sz w:val="32"/>
          <w:szCs w:val="32"/>
        </w:rPr>
        <w:t>学校科研</w:t>
      </w:r>
      <w:r w:rsidR="001C62CE">
        <w:rPr>
          <w:rFonts w:ascii="仿宋" w:eastAsia="仿宋" w:hAnsi="仿宋" w:hint="eastAsia"/>
          <w:sz w:val="32"/>
          <w:szCs w:val="32"/>
        </w:rPr>
        <w:t>项目组为更好地开展</w:t>
      </w:r>
      <w:r w:rsidR="00BD4BAE">
        <w:rPr>
          <w:rFonts w:ascii="仿宋" w:eastAsia="仿宋" w:hAnsi="仿宋" w:hint="eastAsia"/>
          <w:sz w:val="32"/>
          <w:szCs w:val="32"/>
        </w:rPr>
        <w:t>工作</w:t>
      </w:r>
      <w:r w:rsidR="00BF794B">
        <w:rPr>
          <w:rFonts w:ascii="仿宋" w:eastAsia="仿宋" w:hAnsi="仿宋" w:hint="eastAsia"/>
          <w:sz w:val="32"/>
          <w:szCs w:val="32"/>
        </w:rPr>
        <w:t>聘用</w:t>
      </w:r>
      <w:r w:rsidR="00992BDA">
        <w:rPr>
          <w:rFonts w:ascii="仿宋" w:eastAsia="仿宋" w:hAnsi="仿宋" w:hint="eastAsia"/>
          <w:sz w:val="32"/>
          <w:szCs w:val="32"/>
        </w:rPr>
        <w:t>的非校内</w:t>
      </w:r>
      <w:r w:rsidR="001C62CE">
        <w:rPr>
          <w:rFonts w:ascii="仿宋" w:eastAsia="仿宋" w:hAnsi="仿宋" w:hint="eastAsia"/>
          <w:sz w:val="32"/>
          <w:szCs w:val="32"/>
        </w:rPr>
        <w:t>研究助理、财务助理、行政助理等临时工作人员</w:t>
      </w:r>
      <w:r>
        <w:rPr>
          <w:rFonts w:ascii="仿宋" w:eastAsia="仿宋" w:hAnsi="仿宋" w:hint="eastAsia"/>
          <w:sz w:val="32"/>
          <w:szCs w:val="32"/>
        </w:rPr>
        <w:t>（以下简称</w:t>
      </w:r>
      <w:r w:rsidR="00BD4BAE">
        <w:rPr>
          <w:rFonts w:ascii="仿宋" w:eastAsia="仿宋" w:hAnsi="仿宋" w:hint="eastAsia"/>
          <w:sz w:val="32"/>
          <w:szCs w:val="32"/>
        </w:rPr>
        <w:t>“临时人员”</w:t>
      </w:r>
      <w:r>
        <w:rPr>
          <w:rFonts w:ascii="仿宋" w:eastAsia="仿宋" w:hAnsi="仿宋" w:hint="eastAsia"/>
          <w:sz w:val="32"/>
          <w:szCs w:val="32"/>
        </w:rPr>
        <w:t>）</w:t>
      </w:r>
      <w:r w:rsidR="00FF3FDD">
        <w:rPr>
          <w:rFonts w:ascii="仿宋" w:eastAsia="仿宋" w:hAnsi="仿宋" w:hint="eastAsia"/>
          <w:sz w:val="32"/>
          <w:szCs w:val="32"/>
        </w:rPr>
        <w:t>，其他</w:t>
      </w:r>
      <w:r w:rsidR="001C62CE">
        <w:rPr>
          <w:rFonts w:ascii="仿宋" w:eastAsia="仿宋" w:hAnsi="仿宋" w:hint="eastAsia"/>
          <w:sz w:val="32"/>
          <w:szCs w:val="32"/>
        </w:rPr>
        <w:t>类似</w:t>
      </w:r>
      <w:r w:rsidR="00FF3FDD">
        <w:rPr>
          <w:rFonts w:ascii="仿宋" w:eastAsia="仿宋" w:hAnsi="仿宋" w:hint="eastAsia"/>
          <w:sz w:val="32"/>
          <w:szCs w:val="32"/>
        </w:rPr>
        <w:t>科研人员可</w:t>
      </w:r>
      <w:r w:rsidR="003E21A9">
        <w:rPr>
          <w:rFonts w:ascii="仿宋" w:eastAsia="仿宋" w:hAnsi="仿宋" w:hint="eastAsia"/>
          <w:sz w:val="32"/>
          <w:szCs w:val="32"/>
        </w:rPr>
        <w:t>参照本</w:t>
      </w:r>
      <w:r w:rsidR="00FF3FDD">
        <w:rPr>
          <w:rFonts w:ascii="仿宋" w:eastAsia="仿宋" w:hAnsi="仿宋" w:hint="eastAsia"/>
          <w:sz w:val="32"/>
          <w:szCs w:val="32"/>
        </w:rPr>
        <w:t>规定执行</w:t>
      </w:r>
      <w:r>
        <w:rPr>
          <w:rFonts w:ascii="仿宋" w:eastAsia="仿宋" w:hAnsi="仿宋" w:hint="eastAsia"/>
          <w:sz w:val="32"/>
          <w:szCs w:val="32"/>
        </w:rPr>
        <w:t>。</w:t>
      </w:r>
    </w:p>
    <w:p w:rsidR="0080525D" w:rsidRDefault="00C70690"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第三条</w:t>
      </w:r>
      <w:r w:rsidR="008D1BB2">
        <w:rPr>
          <w:rFonts w:ascii="仿宋" w:eastAsia="仿宋" w:hAnsi="仿宋" w:hint="eastAsia"/>
          <w:b/>
          <w:sz w:val="32"/>
          <w:szCs w:val="32"/>
        </w:rPr>
        <w:t xml:space="preserve">  </w:t>
      </w:r>
      <w:r w:rsidR="00BD4BAE">
        <w:rPr>
          <w:rFonts w:ascii="仿宋" w:eastAsia="仿宋" w:hAnsi="仿宋" w:hint="eastAsia"/>
          <w:sz w:val="32"/>
          <w:szCs w:val="32"/>
        </w:rPr>
        <w:t>临时</w:t>
      </w:r>
      <w:r w:rsidR="00992BDA">
        <w:rPr>
          <w:rFonts w:ascii="仿宋" w:eastAsia="仿宋" w:hAnsi="仿宋" w:hint="eastAsia"/>
          <w:sz w:val="32"/>
          <w:szCs w:val="32"/>
        </w:rPr>
        <w:t>人员</w:t>
      </w:r>
      <w:r w:rsidR="000344DD">
        <w:rPr>
          <w:rFonts w:ascii="仿宋" w:eastAsia="仿宋" w:hAnsi="仿宋" w:hint="eastAsia"/>
          <w:sz w:val="32"/>
          <w:szCs w:val="32"/>
        </w:rPr>
        <w:t>薪酬</w:t>
      </w:r>
      <w:r w:rsidR="0002298B">
        <w:rPr>
          <w:rFonts w:ascii="仿宋" w:eastAsia="仿宋" w:hAnsi="仿宋" w:hint="eastAsia"/>
          <w:sz w:val="32"/>
          <w:szCs w:val="32"/>
        </w:rPr>
        <w:t>原则上由所参与科研项目的劳务费和科研绩效列支</w:t>
      </w:r>
      <w:r>
        <w:rPr>
          <w:rFonts w:ascii="仿宋" w:eastAsia="仿宋" w:hAnsi="仿宋"/>
          <w:sz w:val="32"/>
          <w:szCs w:val="32"/>
        </w:rPr>
        <w:t>。</w:t>
      </w:r>
    </w:p>
    <w:p w:rsidR="00C70690" w:rsidRDefault="00C70690" w:rsidP="00395E0F">
      <w:pPr>
        <w:spacing w:beforeLines="50" w:before="156" w:afterLines="50" w:after="156" w:line="600" w:lineRule="exact"/>
        <w:jc w:val="center"/>
        <w:rPr>
          <w:rFonts w:ascii="仿宋" w:eastAsia="仿宋" w:hAnsi="仿宋"/>
          <w:b/>
          <w:sz w:val="32"/>
          <w:szCs w:val="32"/>
        </w:rPr>
      </w:pPr>
      <w:r>
        <w:rPr>
          <w:rFonts w:ascii="仿宋" w:eastAsia="仿宋" w:hAnsi="仿宋" w:hint="eastAsia"/>
          <w:b/>
          <w:sz w:val="32"/>
          <w:szCs w:val="32"/>
        </w:rPr>
        <w:t>第二章  人员聘用</w:t>
      </w:r>
    </w:p>
    <w:p w:rsidR="000B2616" w:rsidRDefault="00C70690"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w:t>
      </w:r>
      <w:r w:rsidR="0067662C">
        <w:rPr>
          <w:rFonts w:ascii="仿宋" w:eastAsia="仿宋" w:hAnsi="仿宋" w:hint="eastAsia"/>
          <w:b/>
          <w:sz w:val="32"/>
          <w:szCs w:val="32"/>
        </w:rPr>
        <w:t>四</w:t>
      </w:r>
      <w:r>
        <w:rPr>
          <w:rFonts w:ascii="仿宋" w:eastAsia="仿宋" w:hAnsi="仿宋" w:hint="eastAsia"/>
          <w:b/>
          <w:sz w:val="32"/>
          <w:szCs w:val="32"/>
        </w:rPr>
        <w:t>条</w:t>
      </w:r>
      <w:r>
        <w:rPr>
          <w:rFonts w:ascii="仿宋" w:eastAsia="仿宋" w:hAnsi="仿宋" w:hint="eastAsia"/>
          <w:sz w:val="32"/>
          <w:szCs w:val="32"/>
        </w:rPr>
        <w:t xml:space="preserve">  人员聘用</w:t>
      </w:r>
      <w:r w:rsidR="001C62CE">
        <w:rPr>
          <w:rFonts w:ascii="仿宋" w:eastAsia="仿宋" w:hAnsi="仿宋" w:hint="eastAsia"/>
          <w:sz w:val="32"/>
          <w:szCs w:val="32"/>
        </w:rPr>
        <w:t>采用项目负责人负责制</w:t>
      </w:r>
      <w:r w:rsidR="000B2616">
        <w:rPr>
          <w:rFonts w:ascii="仿宋" w:eastAsia="仿宋" w:hAnsi="仿宋" w:hint="eastAsia"/>
          <w:sz w:val="32"/>
          <w:szCs w:val="32"/>
        </w:rPr>
        <w:t>。项目负责人</w:t>
      </w:r>
      <w:r w:rsidR="000B2616">
        <w:rPr>
          <w:rFonts w:ascii="仿宋" w:eastAsia="仿宋" w:hAnsi="仿宋" w:hint="eastAsia"/>
          <w:sz w:val="32"/>
          <w:szCs w:val="32"/>
        </w:rPr>
        <w:lastRenderedPageBreak/>
        <w:t>应严格审核拟聘用人员的政治</w:t>
      </w:r>
      <w:r w:rsidR="00BF794B">
        <w:rPr>
          <w:rFonts w:ascii="仿宋" w:eastAsia="仿宋" w:hAnsi="仿宋" w:hint="eastAsia"/>
          <w:sz w:val="32"/>
          <w:szCs w:val="32"/>
        </w:rPr>
        <w:t>背景、道德品质、健康水平、工作能力等。</w:t>
      </w:r>
      <w:r w:rsidR="00C77B1C">
        <w:rPr>
          <w:rFonts w:ascii="仿宋" w:eastAsia="仿宋" w:hAnsi="仿宋" w:hint="eastAsia"/>
          <w:sz w:val="32"/>
          <w:szCs w:val="32"/>
        </w:rPr>
        <w:t>多个科研项目联合聘</w:t>
      </w:r>
      <w:r w:rsidR="00352BF0">
        <w:rPr>
          <w:rFonts w:ascii="仿宋" w:eastAsia="仿宋" w:hAnsi="仿宋" w:hint="eastAsia"/>
          <w:sz w:val="32"/>
          <w:szCs w:val="32"/>
        </w:rPr>
        <w:t>用临时</w:t>
      </w:r>
      <w:r w:rsidR="00352BF0">
        <w:rPr>
          <w:rFonts w:ascii="仿宋" w:eastAsia="仿宋" w:hAnsi="仿宋"/>
          <w:sz w:val="32"/>
          <w:szCs w:val="32"/>
        </w:rPr>
        <w:t>人员</w:t>
      </w:r>
      <w:r w:rsidR="00C77B1C">
        <w:rPr>
          <w:rFonts w:ascii="仿宋" w:eastAsia="仿宋" w:hAnsi="仿宋" w:hint="eastAsia"/>
          <w:sz w:val="32"/>
          <w:szCs w:val="32"/>
        </w:rPr>
        <w:t>的，需由各项目负责人共同</w:t>
      </w:r>
      <w:r w:rsidR="00352BF0">
        <w:rPr>
          <w:rFonts w:ascii="仿宋" w:eastAsia="仿宋" w:hAnsi="仿宋" w:hint="eastAsia"/>
          <w:sz w:val="32"/>
          <w:szCs w:val="32"/>
        </w:rPr>
        <w:t>推荐</w:t>
      </w:r>
      <w:r w:rsidR="00C77B1C">
        <w:rPr>
          <w:rFonts w:ascii="仿宋" w:eastAsia="仿宋" w:hAnsi="仿宋" w:hint="eastAsia"/>
          <w:sz w:val="32"/>
          <w:szCs w:val="32"/>
        </w:rPr>
        <w:t>一位负责人</w:t>
      </w:r>
      <w:r w:rsidR="007865B5">
        <w:rPr>
          <w:rFonts w:ascii="仿宋" w:eastAsia="仿宋" w:hAnsi="仿宋" w:hint="eastAsia"/>
          <w:sz w:val="32"/>
          <w:szCs w:val="32"/>
        </w:rPr>
        <w:t>总体</w:t>
      </w:r>
      <w:r w:rsidR="00C77B1C">
        <w:rPr>
          <w:rFonts w:ascii="仿宋" w:eastAsia="仿宋" w:hAnsi="仿宋" w:hint="eastAsia"/>
          <w:sz w:val="32"/>
          <w:szCs w:val="32"/>
        </w:rPr>
        <w:t>负责</w:t>
      </w:r>
      <w:r w:rsidR="00D0790F">
        <w:rPr>
          <w:rFonts w:ascii="仿宋" w:eastAsia="仿宋" w:hAnsi="仿宋" w:hint="eastAsia"/>
          <w:sz w:val="32"/>
          <w:szCs w:val="32"/>
        </w:rPr>
        <w:t>临时</w:t>
      </w:r>
      <w:r w:rsidR="00C77B1C">
        <w:rPr>
          <w:rFonts w:ascii="仿宋" w:eastAsia="仿宋" w:hAnsi="仿宋" w:hint="eastAsia"/>
          <w:sz w:val="32"/>
          <w:szCs w:val="32"/>
        </w:rPr>
        <w:t>聘用人员的相关管理工作</w:t>
      </w:r>
      <w:r w:rsidR="00FF20A0">
        <w:rPr>
          <w:rFonts w:ascii="仿宋" w:eastAsia="仿宋" w:hAnsi="仿宋" w:hint="eastAsia"/>
          <w:sz w:val="32"/>
          <w:szCs w:val="32"/>
        </w:rPr>
        <w:t>（如无特殊说明，以下对多个科研项目联合聘</w:t>
      </w:r>
      <w:r w:rsidR="00352BF0">
        <w:rPr>
          <w:rFonts w:ascii="仿宋" w:eastAsia="仿宋" w:hAnsi="仿宋" w:hint="eastAsia"/>
          <w:sz w:val="32"/>
          <w:szCs w:val="32"/>
        </w:rPr>
        <w:t>用临时</w:t>
      </w:r>
      <w:r w:rsidR="00352BF0">
        <w:rPr>
          <w:rFonts w:ascii="仿宋" w:eastAsia="仿宋" w:hAnsi="仿宋"/>
          <w:sz w:val="32"/>
          <w:szCs w:val="32"/>
        </w:rPr>
        <w:t>人员</w:t>
      </w:r>
      <w:r w:rsidR="00FF20A0">
        <w:rPr>
          <w:rFonts w:ascii="仿宋" w:eastAsia="仿宋" w:hAnsi="仿宋" w:hint="eastAsia"/>
          <w:sz w:val="32"/>
          <w:szCs w:val="32"/>
        </w:rPr>
        <w:t>的，项目负责人均指</w:t>
      </w:r>
      <w:r w:rsidR="007865B5">
        <w:rPr>
          <w:rFonts w:ascii="仿宋" w:eastAsia="仿宋" w:hAnsi="仿宋" w:hint="eastAsia"/>
          <w:sz w:val="32"/>
          <w:szCs w:val="32"/>
        </w:rPr>
        <w:t>总体</w:t>
      </w:r>
      <w:r w:rsidR="00FF20A0">
        <w:rPr>
          <w:rFonts w:ascii="仿宋" w:eastAsia="仿宋" w:hAnsi="仿宋" w:hint="eastAsia"/>
          <w:sz w:val="32"/>
          <w:szCs w:val="32"/>
        </w:rPr>
        <w:t>负责</w:t>
      </w:r>
      <w:r w:rsidR="00352BF0">
        <w:rPr>
          <w:rFonts w:ascii="仿宋" w:eastAsia="仿宋" w:hAnsi="仿宋" w:hint="eastAsia"/>
          <w:sz w:val="32"/>
          <w:szCs w:val="32"/>
        </w:rPr>
        <w:t>的责任</w:t>
      </w:r>
      <w:r w:rsidR="00FF20A0">
        <w:rPr>
          <w:rFonts w:ascii="仿宋" w:eastAsia="仿宋" w:hAnsi="仿宋" w:hint="eastAsia"/>
          <w:sz w:val="32"/>
          <w:szCs w:val="32"/>
        </w:rPr>
        <w:t>人）</w:t>
      </w:r>
      <w:r w:rsidR="00C77B1C">
        <w:rPr>
          <w:rFonts w:ascii="仿宋" w:eastAsia="仿宋" w:hAnsi="仿宋" w:hint="eastAsia"/>
          <w:sz w:val="32"/>
          <w:szCs w:val="32"/>
        </w:rPr>
        <w:t>。</w:t>
      </w:r>
    </w:p>
    <w:p w:rsidR="00352BF0" w:rsidRDefault="00BF794B" w:rsidP="00352BF0">
      <w:pPr>
        <w:spacing w:line="600" w:lineRule="exact"/>
        <w:ind w:firstLineChars="200" w:firstLine="643"/>
        <w:rPr>
          <w:rFonts w:ascii="仿宋" w:eastAsia="仿宋" w:hAnsi="仿宋"/>
          <w:sz w:val="32"/>
          <w:szCs w:val="32"/>
        </w:rPr>
      </w:pPr>
      <w:r>
        <w:rPr>
          <w:rFonts w:ascii="仿宋" w:eastAsia="仿宋" w:hAnsi="仿宋" w:hint="eastAsia"/>
          <w:b/>
          <w:sz w:val="32"/>
          <w:szCs w:val="32"/>
        </w:rPr>
        <w:t>第五条</w:t>
      </w:r>
      <w:r w:rsidR="008D1BB2">
        <w:rPr>
          <w:rFonts w:ascii="仿宋" w:eastAsia="仿宋" w:hAnsi="仿宋" w:hint="eastAsia"/>
          <w:b/>
          <w:sz w:val="32"/>
          <w:szCs w:val="32"/>
        </w:rPr>
        <w:t xml:space="preserve">  </w:t>
      </w:r>
      <w:r w:rsidR="00352BF0">
        <w:rPr>
          <w:rFonts w:ascii="仿宋" w:eastAsia="仿宋" w:hAnsi="仿宋" w:hint="eastAsia"/>
          <w:sz w:val="32"/>
          <w:szCs w:val="32"/>
        </w:rPr>
        <w:t>人员聘用的</w:t>
      </w:r>
      <w:r w:rsidR="00CB0383">
        <w:rPr>
          <w:rFonts w:ascii="仿宋" w:eastAsia="仿宋" w:hAnsi="仿宋" w:hint="eastAsia"/>
          <w:sz w:val="32"/>
          <w:szCs w:val="32"/>
        </w:rPr>
        <w:t>常规</w:t>
      </w:r>
      <w:r w:rsidR="00352BF0">
        <w:rPr>
          <w:rFonts w:ascii="仿宋" w:eastAsia="仿宋" w:hAnsi="仿宋" w:hint="eastAsia"/>
          <w:sz w:val="32"/>
          <w:szCs w:val="32"/>
        </w:rPr>
        <w:t>程序</w:t>
      </w:r>
    </w:p>
    <w:p w:rsidR="00352BF0" w:rsidRDefault="00352BF0" w:rsidP="00352BF0">
      <w:pPr>
        <w:spacing w:line="600" w:lineRule="exact"/>
        <w:ind w:firstLineChars="200" w:firstLine="640"/>
        <w:rPr>
          <w:rFonts w:ascii="仿宋" w:eastAsia="仿宋" w:hAnsi="仿宋"/>
          <w:sz w:val="32"/>
          <w:szCs w:val="32"/>
        </w:rPr>
      </w:pPr>
      <w:r>
        <w:rPr>
          <w:rFonts w:ascii="仿宋" w:eastAsia="仿宋" w:hAnsi="仿宋" w:hint="eastAsia"/>
          <w:sz w:val="32"/>
          <w:szCs w:val="32"/>
        </w:rPr>
        <w:t>1.项目负责人根据科研项目工作需要组织开展招聘工作，提交拟聘用人员材料到所依托二级学院审查。</w:t>
      </w:r>
    </w:p>
    <w:p w:rsidR="00352BF0" w:rsidRDefault="00352BF0" w:rsidP="00352BF0">
      <w:pPr>
        <w:spacing w:line="600" w:lineRule="exact"/>
        <w:ind w:firstLineChars="200" w:firstLine="640"/>
        <w:rPr>
          <w:rFonts w:ascii="仿宋" w:eastAsia="仿宋" w:hAnsi="仿宋"/>
          <w:sz w:val="32"/>
          <w:szCs w:val="32"/>
        </w:rPr>
      </w:pPr>
      <w:r>
        <w:rPr>
          <w:rFonts w:ascii="仿宋" w:eastAsia="仿宋" w:hAnsi="仿宋" w:hint="eastAsia"/>
          <w:sz w:val="32"/>
          <w:szCs w:val="32"/>
        </w:rPr>
        <w:t>2.二级学院负责组织面试等考核程序，报科研处审核。</w:t>
      </w:r>
    </w:p>
    <w:p w:rsidR="00352BF0" w:rsidRDefault="00352BF0" w:rsidP="00352BF0">
      <w:pPr>
        <w:spacing w:line="600" w:lineRule="exact"/>
        <w:ind w:firstLineChars="200" w:firstLine="640"/>
        <w:rPr>
          <w:rFonts w:ascii="仿宋" w:eastAsia="仿宋" w:hAnsi="仿宋"/>
          <w:sz w:val="32"/>
          <w:szCs w:val="32"/>
        </w:rPr>
      </w:pPr>
      <w:r>
        <w:rPr>
          <w:rFonts w:ascii="仿宋" w:eastAsia="仿宋" w:hAnsi="仿宋" w:hint="eastAsia"/>
          <w:sz w:val="32"/>
          <w:szCs w:val="32"/>
        </w:rPr>
        <w:t>3.经人事处同意聘用后，项目负责人与聘用人员签订临时聘用合同。聘用合同应包括聘用人员的岗位职责、考核管理、</w:t>
      </w:r>
      <w:r w:rsidRPr="00667993">
        <w:rPr>
          <w:rFonts w:ascii="仿宋" w:eastAsia="仿宋" w:hAnsi="仿宋" w:hint="eastAsia"/>
          <w:sz w:val="32"/>
          <w:szCs w:val="32"/>
        </w:rPr>
        <w:t>绩效评价、奖励与追责、</w:t>
      </w:r>
      <w:r>
        <w:rPr>
          <w:rFonts w:ascii="仿宋" w:eastAsia="仿宋" w:hAnsi="仿宋" w:hint="eastAsia"/>
          <w:sz w:val="32"/>
          <w:szCs w:val="32"/>
        </w:rPr>
        <w:t>续聘</w:t>
      </w:r>
      <w:r w:rsidRPr="00667993">
        <w:rPr>
          <w:rFonts w:ascii="仿宋" w:eastAsia="仿宋" w:hAnsi="仿宋" w:hint="eastAsia"/>
          <w:sz w:val="32"/>
          <w:szCs w:val="32"/>
        </w:rPr>
        <w:t>与</w:t>
      </w:r>
      <w:r>
        <w:rPr>
          <w:rFonts w:ascii="仿宋" w:eastAsia="仿宋" w:hAnsi="仿宋" w:hint="eastAsia"/>
          <w:sz w:val="32"/>
          <w:szCs w:val="32"/>
        </w:rPr>
        <w:t>解聘条款等。</w:t>
      </w:r>
    </w:p>
    <w:p w:rsidR="00352BF0" w:rsidRDefault="00352BF0" w:rsidP="00352BF0">
      <w:pPr>
        <w:spacing w:line="600" w:lineRule="exact"/>
        <w:ind w:firstLineChars="200" w:firstLine="640"/>
        <w:rPr>
          <w:rFonts w:ascii="仿宋" w:eastAsia="仿宋" w:hAnsi="仿宋"/>
          <w:sz w:val="32"/>
          <w:szCs w:val="32"/>
        </w:rPr>
      </w:pPr>
      <w:r>
        <w:rPr>
          <w:rFonts w:ascii="仿宋" w:eastAsia="仿宋" w:hAnsi="仿宋" w:hint="eastAsia"/>
          <w:sz w:val="32"/>
          <w:szCs w:val="32"/>
        </w:rPr>
        <w:t>4.聘用人员到人事处办理相关报到手续。</w:t>
      </w:r>
    </w:p>
    <w:p w:rsidR="00C70690" w:rsidRDefault="00C70690" w:rsidP="00FF37FC">
      <w:pPr>
        <w:spacing w:line="600" w:lineRule="exact"/>
        <w:ind w:firstLineChars="200" w:firstLine="643"/>
        <w:rPr>
          <w:rFonts w:ascii="仿宋" w:eastAsia="仿宋" w:hAnsi="仿宋"/>
          <w:sz w:val="32"/>
          <w:szCs w:val="32"/>
        </w:rPr>
      </w:pPr>
      <w:r>
        <w:rPr>
          <w:rFonts w:ascii="仿宋" w:eastAsia="仿宋" w:hAnsi="仿宋" w:hint="eastAsia"/>
          <w:b/>
          <w:sz w:val="32"/>
          <w:szCs w:val="32"/>
        </w:rPr>
        <w:t>第六条</w:t>
      </w:r>
      <w:r w:rsidR="008D1BB2">
        <w:rPr>
          <w:rFonts w:ascii="仿宋" w:eastAsia="仿宋" w:hAnsi="仿宋" w:hint="eastAsia"/>
          <w:b/>
          <w:sz w:val="32"/>
          <w:szCs w:val="32"/>
        </w:rPr>
        <w:t xml:space="preserve">  </w:t>
      </w:r>
      <w:r w:rsidR="00352BF0">
        <w:rPr>
          <w:rFonts w:ascii="仿宋" w:eastAsia="仿宋" w:hAnsi="仿宋" w:hint="eastAsia"/>
          <w:sz w:val="32"/>
          <w:szCs w:val="32"/>
        </w:rPr>
        <w:t>聘期一般不超过3年，且聘期内需支付的薪酬一般不可超过拟参与的全部科研项目的劳务费与科研绩效之和。聘期考核合格者可续聘</w:t>
      </w:r>
      <w:r w:rsidR="007865B5">
        <w:rPr>
          <w:rFonts w:ascii="仿宋" w:eastAsia="仿宋" w:hAnsi="仿宋" w:hint="eastAsia"/>
          <w:sz w:val="32"/>
          <w:szCs w:val="32"/>
        </w:rPr>
        <w:t>。</w:t>
      </w:r>
      <w:r w:rsidR="00352BF0">
        <w:rPr>
          <w:rFonts w:ascii="仿宋" w:eastAsia="仿宋" w:hAnsi="仿宋" w:hint="eastAsia"/>
          <w:sz w:val="32"/>
          <w:szCs w:val="32"/>
        </w:rPr>
        <w:t>用工六个月以下的（含）或项目急需等特殊情况可采用</w:t>
      </w:r>
      <w:r w:rsidR="00CB0383">
        <w:rPr>
          <w:rFonts w:ascii="仿宋" w:eastAsia="仿宋" w:hAnsi="仿宋" w:hint="eastAsia"/>
          <w:sz w:val="32"/>
          <w:szCs w:val="32"/>
        </w:rPr>
        <w:t>简易</w:t>
      </w:r>
      <w:r w:rsidR="00352BF0">
        <w:rPr>
          <w:rFonts w:ascii="仿宋" w:eastAsia="仿宋" w:hAnsi="仿宋" w:hint="eastAsia"/>
          <w:sz w:val="32"/>
          <w:szCs w:val="32"/>
        </w:rPr>
        <w:t>聘用方式。</w:t>
      </w:r>
    </w:p>
    <w:p w:rsidR="00A16C62" w:rsidRDefault="00A16C62"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w:t>
      </w:r>
      <w:r w:rsidR="006B783C">
        <w:rPr>
          <w:rFonts w:ascii="仿宋" w:eastAsia="仿宋" w:hAnsi="仿宋" w:hint="eastAsia"/>
          <w:b/>
          <w:sz w:val="32"/>
          <w:szCs w:val="32"/>
        </w:rPr>
        <w:t>七</w:t>
      </w:r>
      <w:r>
        <w:rPr>
          <w:rFonts w:ascii="仿宋" w:eastAsia="仿宋" w:hAnsi="仿宋" w:hint="eastAsia"/>
          <w:b/>
          <w:sz w:val="32"/>
          <w:szCs w:val="32"/>
        </w:rPr>
        <w:t>条</w:t>
      </w:r>
      <w:r>
        <w:rPr>
          <w:rFonts w:ascii="仿宋" w:eastAsia="仿宋" w:hAnsi="仿宋" w:hint="eastAsia"/>
          <w:sz w:val="32"/>
          <w:szCs w:val="32"/>
        </w:rPr>
        <w:t xml:space="preserve">  </w:t>
      </w:r>
      <w:r w:rsidR="00CB0383">
        <w:rPr>
          <w:rFonts w:ascii="仿宋" w:eastAsia="仿宋" w:hAnsi="仿宋" w:hint="eastAsia"/>
          <w:sz w:val="32"/>
          <w:szCs w:val="32"/>
        </w:rPr>
        <w:t>人员</w:t>
      </w:r>
      <w:r>
        <w:rPr>
          <w:rFonts w:ascii="仿宋" w:eastAsia="仿宋" w:hAnsi="仿宋" w:hint="eastAsia"/>
          <w:sz w:val="32"/>
          <w:szCs w:val="32"/>
        </w:rPr>
        <w:t>聘用的</w:t>
      </w:r>
      <w:r w:rsidR="00CB0383">
        <w:rPr>
          <w:rFonts w:ascii="仿宋" w:eastAsia="仿宋" w:hAnsi="仿宋" w:hint="eastAsia"/>
          <w:sz w:val="32"/>
          <w:szCs w:val="32"/>
        </w:rPr>
        <w:t>简易</w:t>
      </w:r>
      <w:r>
        <w:rPr>
          <w:rFonts w:ascii="仿宋" w:eastAsia="仿宋" w:hAnsi="仿宋" w:hint="eastAsia"/>
          <w:sz w:val="32"/>
          <w:szCs w:val="32"/>
        </w:rPr>
        <w:t>程序</w:t>
      </w:r>
    </w:p>
    <w:p w:rsidR="006B783C" w:rsidRDefault="006B783C" w:rsidP="00BD4BAE">
      <w:pPr>
        <w:spacing w:line="600" w:lineRule="exact"/>
        <w:ind w:firstLineChars="200" w:firstLine="640"/>
        <w:rPr>
          <w:rFonts w:ascii="仿宋" w:eastAsia="仿宋" w:hAnsi="仿宋"/>
          <w:sz w:val="32"/>
          <w:szCs w:val="32"/>
        </w:rPr>
      </w:pPr>
      <w:r>
        <w:rPr>
          <w:rFonts w:ascii="仿宋" w:eastAsia="仿宋" w:hAnsi="仿宋" w:hint="eastAsia"/>
          <w:sz w:val="32"/>
          <w:szCs w:val="32"/>
        </w:rPr>
        <w:t>1.项目负责人根据科研项目工作需要组织开展招聘工作，提交拟聘用人员材料到项目组审核。</w:t>
      </w:r>
    </w:p>
    <w:p w:rsidR="006B783C" w:rsidRDefault="006B783C" w:rsidP="00BD4BAE">
      <w:pPr>
        <w:spacing w:line="600" w:lineRule="exact"/>
        <w:ind w:firstLineChars="200" w:firstLine="640"/>
        <w:rPr>
          <w:rFonts w:ascii="仿宋" w:eastAsia="仿宋" w:hAnsi="仿宋"/>
          <w:sz w:val="32"/>
          <w:szCs w:val="32"/>
        </w:rPr>
      </w:pPr>
      <w:r>
        <w:rPr>
          <w:rFonts w:ascii="仿宋" w:eastAsia="仿宋" w:hAnsi="仿宋" w:hint="eastAsia"/>
          <w:sz w:val="32"/>
          <w:szCs w:val="32"/>
        </w:rPr>
        <w:t>2.项目组负责组织面试等考核程序，报科研处</w:t>
      </w:r>
      <w:r w:rsidR="00352BF0">
        <w:rPr>
          <w:rFonts w:ascii="仿宋" w:eastAsia="仿宋" w:hAnsi="仿宋" w:hint="eastAsia"/>
          <w:sz w:val="32"/>
          <w:szCs w:val="32"/>
        </w:rPr>
        <w:t>审查</w:t>
      </w:r>
      <w:r>
        <w:rPr>
          <w:rFonts w:ascii="仿宋" w:eastAsia="仿宋" w:hAnsi="仿宋" w:hint="eastAsia"/>
          <w:sz w:val="32"/>
          <w:szCs w:val="32"/>
        </w:rPr>
        <w:t>。</w:t>
      </w:r>
    </w:p>
    <w:p w:rsidR="006B783C" w:rsidRDefault="006B783C" w:rsidP="00BD4BAE">
      <w:pPr>
        <w:spacing w:line="600" w:lineRule="exact"/>
        <w:ind w:firstLineChars="200" w:firstLine="640"/>
        <w:rPr>
          <w:rFonts w:ascii="仿宋" w:eastAsia="仿宋" w:hAnsi="仿宋"/>
          <w:sz w:val="32"/>
          <w:szCs w:val="32"/>
        </w:rPr>
      </w:pPr>
      <w:r>
        <w:rPr>
          <w:rFonts w:ascii="仿宋" w:eastAsia="仿宋" w:hAnsi="仿宋" w:hint="eastAsia"/>
          <w:sz w:val="32"/>
          <w:szCs w:val="32"/>
        </w:rPr>
        <w:t>3.经人事处同意聘用后，项目负责人与聘用人员签订临时聘用合同。聘用合同应包括聘用人员的岗位职责、考核管</w:t>
      </w:r>
      <w:r>
        <w:rPr>
          <w:rFonts w:ascii="仿宋" w:eastAsia="仿宋" w:hAnsi="仿宋" w:hint="eastAsia"/>
          <w:sz w:val="32"/>
          <w:szCs w:val="32"/>
        </w:rPr>
        <w:lastRenderedPageBreak/>
        <w:t>理、</w:t>
      </w:r>
      <w:r w:rsidRPr="00667993">
        <w:rPr>
          <w:rFonts w:ascii="仿宋" w:eastAsia="仿宋" w:hAnsi="仿宋" w:hint="eastAsia"/>
          <w:sz w:val="32"/>
          <w:szCs w:val="32"/>
        </w:rPr>
        <w:t>绩效评价、奖励与追责、</w:t>
      </w:r>
      <w:r>
        <w:rPr>
          <w:rFonts w:ascii="仿宋" w:eastAsia="仿宋" w:hAnsi="仿宋" w:hint="eastAsia"/>
          <w:sz w:val="32"/>
          <w:szCs w:val="32"/>
        </w:rPr>
        <w:t>续聘</w:t>
      </w:r>
      <w:r w:rsidRPr="00667993">
        <w:rPr>
          <w:rFonts w:ascii="仿宋" w:eastAsia="仿宋" w:hAnsi="仿宋" w:hint="eastAsia"/>
          <w:sz w:val="32"/>
          <w:szCs w:val="32"/>
        </w:rPr>
        <w:t>与</w:t>
      </w:r>
      <w:r>
        <w:rPr>
          <w:rFonts w:ascii="仿宋" w:eastAsia="仿宋" w:hAnsi="仿宋" w:hint="eastAsia"/>
          <w:sz w:val="32"/>
          <w:szCs w:val="32"/>
        </w:rPr>
        <w:t>解聘条款等。</w:t>
      </w:r>
    </w:p>
    <w:p w:rsidR="006B783C" w:rsidRDefault="006B783C" w:rsidP="00BD4BAE">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sidR="000F3687">
        <w:rPr>
          <w:rFonts w:ascii="仿宋" w:eastAsia="仿宋" w:hAnsi="仿宋" w:hint="eastAsia"/>
          <w:sz w:val="32"/>
          <w:szCs w:val="32"/>
        </w:rPr>
        <w:t>临时</w:t>
      </w:r>
      <w:r>
        <w:rPr>
          <w:rFonts w:ascii="仿宋" w:eastAsia="仿宋" w:hAnsi="仿宋" w:hint="eastAsia"/>
          <w:sz w:val="32"/>
          <w:szCs w:val="32"/>
        </w:rPr>
        <w:t>人员到项目组参与科研项目工作。</w:t>
      </w:r>
    </w:p>
    <w:p w:rsidR="00C70690" w:rsidRDefault="00C70690" w:rsidP="00395E0F">
      <w:pPr>
        <w:spacing w:beforeLines="50" w:before="156" w:afterLines="50" w:after="156" w:line="600" w:lineRule="exact"/>
        <w:jc w:val="center"/>
        <w:rPr>
          <w:rFonts w:ascii="仿宋" w:eastAsia="仿宋" w:hAnsi="仿宋"/>
          <w:b/>
          <w:sz w:val="32"/>
          <w:szCs w:val="32"/>
        </w:rPr>
      </w:pPr>
      <w:r>
        <w:rPr>
          <w:rFonts w:ascii="仿宋" w:eastAsia="仿宋" w:hAnsi="仿宋" w:hint="eastAsia"/>
          <w:b/>
          <w:sz w:val="32"/>
          <w:szCs w:val="32"/>
        </w:rPr>
        <w:t>第三章  薪酬与考核管理</w:t>
      </w:r>
    </w:p>
    <w:p w:rsidR="00C70690" w:rsidRDefault="00C70690" w:rsidP="00056344">
      <w:pPr>
        <w:spacing w:line="600" w:lineRule="exact"/>
        <w:ind w:firstLineChars="200" w:firstLine="643"/>
        <w:rPr>
          <w:rFonts w:ascii="仿宋" w:eastAsia="仿宋" w:hAnsi="仿宋"/>
          <w:sz w:val="32"/>
          <w:szCs w:val="32"/>
        </w:rPr>
      </w:pPr>
      <w:r>
        <w:rPr>
          <w:rFonts w:ascii="仿宋" w:eastAsia="仿宋" w:hAnsi="仿宋" w:hint="eastAsia"/>
          <w:b/>
          <w:sz w:val="32"/>
          <w:szCs w:val="32"/>
        </w:rPr>
        <w:t>第八条</w:t>
      </w:r>
      <w:r w:rsidR="008D1BB2">
        <w:rPr>
          <w:rFonts w:ascii="仿宋" w:eastAsia="仿宋" w:hAnsi="仿宋" w:hint="eastAsia"/>
          <w:b/>
          <w:sz w:val="32"/>
          <w:szCs w:val="32"/>
        </w:rPr>
        <w:t xml:space="preserve">  </w:t>
      </w:r>
      <w:r w:rsidR="000F3687">
        <w:rPr>
          <w:rFonts w:ascii="仿宋" w:eastAsia="仿宋" w:hAnsi="仿宋" w:hint="eastAsia"/>
          <w:sz w:val="32"/>
          <w:szCs w:val="32"/>
        </w:rPr>
        <w:t>临时</w:t>
      </w:r>
      <w:r w:rsidR="00DC41BD">
        <w:rPr>
          <w:rFonts w:ascii="仿宋" w:eastAsia="仿宋" w:hAnsi="仿宋" w:hint="eastAsia"/>
          <w:sz w:val="32"/>
          <w:szCs w:val="32"/>
        </w:rPr>
        <w:t>人员薪酬原则上由</w:t>
      </w:r>
      <w:r w:rsidR="007D572F">
        <w:rPr>
          <w:rFonts w:ascii="仿宋" w:eastAsia="仿宋" w:hAnsi="仿宋" w:hint="eastAsia"/>
          <w:sz w:val="32"/>
          <w:szCs w:val="32"/>
        </w:rPr>
        <w:t>项目负责人根据学校和相关部门科研经费管理办法统筹安排</w:t>
      </w:r>
      <w:r>
        <w:rPr>
          <w:rFonts w:ascii="仿宋" w:eastAsia="仿宋" w:hAnsi="仿宋" w:hint="eastAsia"/>
          <w:sz w:val="32"/>
          <w:szCs w:val="32"/>
        </w:rPr>
        <w:t>，</w:t>
      </w:r>
      <w:r w:rsidR="008111CF" w:rsidRPr="00A86597">
        <w:rPr>
          <w:rFonts w:ascii="仿宋" w:eastAsia="仿宋" w:hAnsi="仿宋" w:hint="eastAsia"/>
          <w:sz w:val="32"/>
          <w:szCs w:val="32"/>
        </w:rPr>
        <w:t>一般应由基础工资加上绩效奖励构成</w:t>
      </w:r>
      <w:r w:rsidR="002E40F4" w:rsidRPr="00A86597">
        <w:rPr>
          <w:rFonts w:ascii="仿宋" w:eastAsia="仿宋" w:hAnsi="仿宋" w:hint="eastAsia"/>
          <w:sz w:val="32"/>
          <w:szCs w:val="32"/>
        </w:rPr>
        <w:t>。特别优秀的，</w:t>
      </w:r>
      <w:r w:rsidR="008D1BB2">
        <w:rPr>
          <w:rFonts w:ascii="仿宋" w:eastAsia="仿宋" w:hAnsi="仿宋" w:hint="eastAsia"/>
          <w:sz w:val="32"/>
          <w:szCs w:val="32"/>
        </w:rPr>
        <w:t>可</w:t>
      </w:r>
      <w:r w:rsidR="002E40F4" w:rsidRPr="00A86597">
        <w:rPr>
          <w:rFonts w:ascii="仿宋" w:eastAsia="仿宋" w:hAnsi="仿宋" w:hint="eastAsia"/>
          <w:sz w:val="32"/>
          <w:szCs w:val="32"/>
        </w:rPr>
        <w:t>根据</w:t>
      </w:r>
      <w:r w:rsidR="001A3624" w:rsidRPr="00A86597">
        <w:rPr>
          <w:rFonts w:ascii="仿宋" w:eastAsia="仿宋" w:hAnsi="仿宋" w:hint="eastAsia"/>
          <w:sz w:val="32"/>
          <w:szCs w:val="32"/>
        </w:rPr>
        <w:t>上级和学校</w:t>
      </w:r>
      <w:r w:rsidR="008D1BB2">
        <w:rPr>
          <w:rFonts w:ascii="仿宋" w:eastAsia="仿宋" w:hAnsi="仿宋" w:hint="eastAsia"/>
          <w:sz w:val="32"/>
          <w:szCs w:val="32"/>
        </w:rPr>
        <w:t>有关</w:t>
      </w:r>
      <w:r w:rsidR="00A86597">
        <w:rPr>
          <w:rFonts w:ascii="仿宋" w:eastAsia="仿宋" w:hAnsi="仿宋" w:hint="eastAsia"/>
          <w:sz w:val="32"/>
          <w:szCs w:val="32"/>
        </w:rPr>
        <w:t>文件</w:t>
      </w:r>
      <w:r w:rsidR="008D1BB2">
        <w:rPr>
          <w:rFonts w:ascii="仿宋" w:eastAsia="仿宋" w:hAnsi="仿宋" w:hint="eastAsia"/>
          <w:sz w:val="32"/>
          <w:szCs w:val="32"/>
        </w:rPr>
        <w:t>给予特别</w:t>
      </w:r>
      <w:r w:rsidR="00A86597">
        <w:rPr>
          <w:rFonts w:ascii="仿宋" w:eastAsia="仿宋" w:hAnsi="仿宋" w:hint="eastAsia"/>
          <w:sz w:val="32"/>
          <w:szCs w:val="32"/>
        </w:rPr>
        <w:t>奖励</w:t>
      </w:r>
      <w:r w:rsidR="00453C8D" w:rsidRPr="00A86597">
        <w:rPr>
          <w:rFonts w:ascii="仿宋" w:eastAsia="仿宋" w:hAnsi="仿宋" w:hint="eastAsia"/>
          <w:sz w:val="32"/>
          <w:szCs w:val="32"/>
        </w:rPr>
        <w:t>。</w:t>
      </w:r>
      <w:r w:rsidR="00DC41BD">
        <w:rPr>
          <w:rFonts w:ascii="仿宋" w:eastAsia="仿宋" w:hAnsi="仿宋" w:hint="eastAsia"/>
          <w:sz w:val="32"/>
          <w:szCs w:val="32"/>
        </w:rPr>
        <w:t>“五险一金”等其他费用</w:t>
      </w:r>
      <w:r w:rsidR="007D572F">
        <w:rPr>
          <w:rFonts w:ascii="仿宋" w:eastAsia="仿宋" w:hAnsi="仿宋" w:hint="eastAsia"/>
          <w:sz w:val="32"/>
          <w:szCs w:val="32"/>
        </w:rPr>
        <w:t>可</w:t>
      </w:r>
      <w:r w:rsidR="00DC41BD">
        <w:rPr>
          <w:rFonts w:ascii="仿宋" w:eastAsia="仿宋" w:hAnsi="仿宋" w:hint="eastAsia"/>
          <w:sz w:val="32"/>
          <w:szCs w:val="32"/>
        </w:rPr>
        <w:t>由</w:t>
      </w:r>
      <w:r w:rsidR="000F3687">
        <w:rPr>
          <w:rFonts w:ascii="仿宋" w:eastAsia="仿宋" w:hAnsi="仿宋" w:hint="eastAsia"/>
          <w:sz w:val="32"/>
          <w:szCs w:val="32"/>
        </w:rPr>
        <w:t>临时</w:t>
      </w:r>
      <w:r w:rsidR="00DC41BD">
        <w:rPr>
          <w:rFonts w:ascii="仿宋" w:eastAsia="仿宋" w:hAnsi="仿宋" w:hint="eastAsia"/>
          <w:sz w:val="32"/>
          <w:szCs w:val="32"/>
        </w:rPr>
        <w:t>人员自行负责，</w:t>
      </w:r>
      <w:r w:rsidR="003360D0">
        <w:rPr>
          <w:rFonts w:ascii="仿宋" w:eastAsia="仿宋" w:hAnsi="仿宋" w:hint="eastAsia"/>
          <w:sz w:val="32"/>
          <w:szCs w:val="32"/>
        </w:rPr>
        <w:t>确有需要的可委托</w:t>
      </w:r>
      <w:r w:rsidR="00DC41BD">
        <w:rPr>
          <w:rFonts w:ascii="仿宋" w:eastAsia="仿宋" w:hAnsi="仿宋" w:hint="eastAsia"/>
          <w:sz w:val="32"/>
          <w:szCs w:val="32"/>
        </w:rPr>
        <w:t>学校代为缴纳</w:t>
      </w:r>
      <w:r>
        <w:rPr>
          <w:rFonts w:ascii="仿宋" w:eastAsia="仿宋" w:hAnsi="仿宋" w:hint="eastAsia"/>
          <w:sz w:val="32"/>
          <w:szCs w:val="32"/>
        </w:rPr>
        <w:t>。</w:t>
      </w:r>
    </w:p>
    <w:p w:rsidR="00F57138" w:rsidRDefault="00C70690" w:rsidP="00FF37FC">
      <w:pPr>
        <w:spacing w:line="600" w:lineRule="exact"/>
        <w:ind w:firstLineChars="200" w:firstLine="643"/>
        <w:rPr>
          <w:rFonts w:ascii="仿宋" w:eastAsia="仿宋" w:hAnsi="仿宋"/>
          <w:sz w:val="32"/>
          <w:szCs w:val="32"/>
        </w:rPr>
      </w:pPr>
      <w:r>
        <w:rPr>
          <w:rFonts w:ascii="仿宋" w:eastAsia="仿宋" w:hAnsi="仿宋" w:hint="eastAsia"/>
          <w:b/>
          <w:sz w:val="32"/>
          <w:szCs w:val="32"/>
        </w:rPr>
        <w:t>第九条</w:t>
      </w:r>
      <w:r w:rsidR="008D1BB2">
        <w:rPr>
          <w:rFonts w:ascii="仿宋" w:eastAsia="仿宋" w:hAnsi="仿宋" w:hint="eastAsia"/>
          <w:b/>
          <w:sz w:val="32"/>
          <w:szCs w:val="32"/>
        </w:rPr>
        <w:t xml:space="preserve">  </w:t>
      </w:r>
      <w:r>
        <w:rPr>
          <w:rFonts w:ascii="仿宋" w:eastAsia="仿宋" w:hAnsi="仿宋" w:hint="eastAsia"/>
          <w:sz w:val="32"/>
          <w:szCs w:val="32"/>
        </w:rPr>
        <w:t>工作任务与考核标准</w:t>
      </w:r>
      <w:r w:rsidR="00DC41BD">
        <w:rPr>
          <w:rFonts w:ascii="仿宋" w:eastAsia="仿宋" w:hAnsi="仿宋" w:hint="eastAsia"/>
          <w:sz w:val="32"/>
          <w:szCs w:val="32"/>
        </w:rPr>
        <w:t>应符合拟参与科研项目的工作内容</w:t>
      </w:r>
      <w:r w:rsidR="000F3687">
        <w:rPr>
          <w:rFonts w:ascii="仿宋" w:eastAsia="仿宋" w:hAnsi="仿宋" w:hint="eastAsia"/>
          <w:sz w:val="32"/>
          <w:szCs w:val="32"/>
        </w:rPr>
        <w:t>要求</w:t>
      </w:r>
      <w:r w:rsidR="00DC41BD">
        <w:rPr>
          <w:rFonts w:ascii="仿宋" w:eastAsia="仿宋" w:hAnsi="仿宋" w:hint="eastAsia"/>
          <w:sz w:val="32"/>
          <w:szCs w:val="32"/>
        </w:rPr>
        <w:t>，</w:t>
      </w:r>
      <w:r>
        <w:rPr>
          <w:rFonts w:ascii="仿宋" w:eastAsia="仿宋" w:hAnsi="仿宋" w:hint="eastAsia"/>
          <w:sz w:val="32"/>
          <w:szCs w:val="32"/>
        </w:rPr>
        <w:t>原则上</w:t>
      </w:r>
      <w:r w:rsidR="00DC41BD">
        <w:rPr>
          <w:rFonts w:ascii="仿宋" w:eastAsia="仿宋" w:hAnsi="仿宋" w:hint="eastAsia"/>
          <w:sz w:val="32"/>
          <w:szCs w:val="32"/>
        </w:rPr>
        <w:t>以</w:t>
      </w:r>
      <w:r>
        <w:rPr>
          <w:rFonts w:ascii="仿宋" w:eastAsia="仿宋" w:hAnsi="仿宋" w:hint="eastAsia"/>
          <w:sz w:val="32"/>
          <w:szCs w:val="32"/>
        </w:rPr>
        <w:t>聘用合同</w:t>
      </w:r>
      <w:r w:rsidR="00DC41BD">
        <w:rPr>
          <w:rFonts w:ascii="仿宋" w:eastAsia="仿宋" w:hAnsi="仿宋" w:hint="eastAsia"/>
          <w:sz w:val="32"/>
          <w:szCs w:val="32"/>
        </w:rPr>
        <w:t>为准</w:t>
      </w:r>
      <w:r>
        <w:rPr>
          <w:rFonts w:ascii="仿宋" w:eastAsia="仿宋" w:hAnsi="仿宋" w:hint="eastAsia"/>
          <w:sz w:val="32"/>
          <w:szCs w:val="32"/>
        </w:rPr>
        <w:t>。</w:t>
      </w:r>
    </w:p>
    <w:p w:rsidR="00A86597" w:rsidRDefault="00C70690"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人员考核采用聘期考核和</w:t>
      </w:r>
      <w:r w:rsidR="003E4704">
        <w:rPr>
          <w:rFonts w:ascii="仿宋" w:eastAsia="仿宋" w:hAnsi="仿宋" w:hint="eastAsia"/>
          <w:sz w:val="32"/>
          <w:szCs w:val="32"/>
        </w:rPr>
        <w:t>年度</w:t>
      </w:r>
      <w:r>
        <w:rPr>
          <w:rFonts w:ascii="仿宋" w:eastAsia="仿宋" w:hAnsi="仿宋" w:hint="eastAsia"/>
          <w:sz w:val="32"/>
          <w:szCs w:val="32"/>
        </w:rPr>
        <w:t>考核相结合的方式。考核时间</w:t>
      </w:r>
      <w:r w:rsidR="000F3687">
        <w:rPr>
          <w:rFonts w:ascii="仿宋" w:eastAsia="仿宋" w:hAnsi="仿宋" w:hint="eastAsia"/>
          <w:sz w:val="32"/>
          <w:szCs w:val="32"/>
        </w:rPr>
        <w:t>一般</w:t>
      </w:r>
      <w:r w:rsidR="00A86597">
        <w:rPr>
          <w:rFonts w:ascii="仿宋" w:eastAsia="仿宋" w:hAnsi="仿宋" w:hint="eastAsia"/>
          <w:sz w:val="32"/>
          <w:szCs w:val="32"/>
        </w:rPr>
        <w:t>为</w:t>
      </w:r>
      <w:r w:rsidR="00A86597" w:rsidRPr="00A86597">
        <w:rPr>
          <w:rFonts w:ascii="仿宋" w:eastAsia="仿宋" w:hAnsi="仿宋" w:hint="eastAsia"/>
          <w:sz w:val="32"/>
          <w:szCs w:val="32"/>
        </w:rPr>
        <w:t>签订聘用合同之日起第12个月，不足一年的</w:t>
      </w:r>
      <w:r w:rsidR="00A86597">
        <w:rPr>
          <w:rFonts w:ascii="仿宋" w:eastAsia="仿宋" w:hAnsi="仿宋" w:hint="eastAsia"/>
          <w:sz w:val="32"/>
          <w:szCs w:val="32"/>
        </w:rPr>
        <w:t>为聘期结束时间。</w:t>
      </w:r>
    </w:p>
    <w:p w:rsidR="00C70690" w:rsidRDefault="00A86597" w:rsidP="00BD4BAE">
      <w:pPr>
        <w:spacing w:line="600" w:lineRule="exact"/>
        <w:ind w:firstLineChars="200" w:firstLine="640"/>
        <w:rPr>
          <w:rFonts w:ascii="仿宋" w:eastAsia="仿宋" w:hAnsi="仿宋"/>
          <w:sz w:val="32"/>
          <w:szCs w:val="32"/>
        </w:rPr>
      </w:pPr>
      <w:r>
        <w:rPr>
          <w:rFonts w:ascii="仿宋" w:eastAsia="仿宋" w:hAnsi="仿宋" w:hint="eastAsia"/>
          <w:sz w:val="32"/>
          <w:szCs w:val="32"/>
        </w:rPr>
        <w:t>重点</w:t>
      </w:r>
      <w:r w:rsidR="000F3687" w:rsidRPr="00A86597">
        <w:rPr>
          <w:rFonts w:ascii="仿宋" w:eastAsia="仿宋" w:hAnsi="仿宋" w:hint="eastAsia"/>
          <w:sz w:val="32"/>
          <w:szCs w:val="32"/>
        </w:rPr>
        <w:t>考核</w:t>
      </w:r>
      <w:r>
        <w:rPr>
          <w:rFonts w:ascii="仿宋" w:eastAsia="仿宋" w:hAnsi="仿宋" w:hint="eastAsia"/>
          <w:sz w:val="32"/>
          <w:szCs w:val="32"/>
        </w:rPr>
        <w:t>德、能、勤、绩、廉，</w:t>
      </w:r>
      <w:r w:rsidRPr="00A86597">
        <w:rPr>
          <w:rFonts w:ascii="仿宋" w:eastAsia="仿宋" w:hAnsi="仿宋" w:hint="eastAsia"/>
          <w:sz w:val="32"/>
          <w:szCs w:val="32"/>
        </w:rPr>
        <w:t>包括政治表现、</w:t>
      </w:r>
      <w:r w:rsidR="000F3687">
        <w:rPr>
          <w:rFonts w:ascii="仿宋" w:eastAsia="仿宋" w:hAnsi="仿宋" w:hint="eastAsia"/>
          <w:sz w:val="32"/>
          <w:szCs w:val="32"/>
        </w:rPr>
        <w:t>出</w:t>
      </w:r>
      <w:r w:rsidR="000F3687" w:rsidRPr="00A86597">
        <w:rPr>
          <w:rFonts w:ascii="仿宋" w:eastAsia="仿宋" w:hAnsi="仿宋" w:hint="eastAsia"/>
          <w:sz w:val="32"/>
          <w:szCs w:val="32"/>
        </w:rPr>
        <w:t>勤</w:t>
      </w:r>
      <w:r w:rsidRPr="00A86597">
        <w:rPr>
          <w:rFonts w:ascii="仿宋" w:eastAsia="仿宋" w:hAnsi="仿宋" w:hint="eastAsia"/>
          <w:sz w:val="32"/>
          <w:szCs w:val="32"/>
        </w:rPr>
        <w:t>情况、团结协作、工作态度</w:t>
      </w:r>
      <w:r>
        <w:rPr>
          <w:rFonts w:ascii="仿宋" w:eastAsia="仿宋" w:hAnsi="仿宋" w:hint="eastAsia"/>
          <w:sz w:val="32"/>
          <w:szCs w:val="32"/>
        </w:rPr>
        <w:t>、工作业绩</w:t>
      </w:r>
      <w:r w:rsidRPr="00A86597">
        <w:rPr>
          <w:rFonts w:ascii="仿宋" w:eastAsia="仿宋" w:hAnsi="仿宋" w:hint="eastAsia"/>
          <w:sz w:val="32"/>
          <w:szCs w:val="32"/>
        </w:rPr>
        <w:t>等</w:t>
      </w:r>
      <w:r>
        <w:rPr>
          <w:rFonts w:ascii="仿宋" w:eastAsia="仿宋" w:hAnsi="仿宋" w:hint="eastAsia"/>
          <w:sz w:val="32"/>
          <w:szCs w:val="32"/>
        </w:rPr>
        <w:t>，</w:t>
      </w:r>
      <w:r w:rsidR="00641950">
        <w:rPr>
          <w:rFonts w:ascii="仿宋" w:eastAsia="仿宋" w:hAnsi="仿宋" w:hint="eastAsia"/>
          <w:sz w:val="32"/>
          <w:szCs w:val="32"/>
        </w:rPr>
        <w:t>由</w:t>
      </w:r>
      <w:r w:rsidR="00A83EAC">
        <w:rPr>
          <w:rFonts w:ascii="仿宋" w:eastAsia="仿宋" w:hAnsi="仿宋" w:hint="eastAsia"/>
          <w:sz w:val="32"/>
          <w:szCs w:val="32"/>
        </w:rPr>
        <w:t>项目负责人组织3</w:t>
      </w:r>
      <w:r w:rsidR="00641950">
        <w:rPr>
          <w:rFonts w:ascii="仿宋" w:eastAsia="仿宋" w:hAnsi="仿宋" w:hint="eastAsia"/>
          <w:sz w:val="32"/>
          <w:szCs w:val="32"/>
        </w:rPr>
        <w:t>名以上的项目组成员</w:t>
      </w:r>
      <w:r w:rsidR="000F3687">
        <w:rPr>
          <w:rFonts w:ascii="仿宋" w:eastAsia="仿宋" w:hAnsi="仿宋" w:hint="eastAsia"/>
          <w:sz w:val="32"/>
          <w:szCs w:val="32"/>
        </w:rPr>
        <w:t>（含）组成</w:t>
      </w:r>
      <w:r w:rsidR="00641950">
        <w:rPr>
          <w:rFonts w:ascii="仿宋" w:eastAsia="仿宋" w:hAnsi="仿宋" w:hint="eastAsia"/>
          <w:sz w:val="32"/>
          <w:szCs w:val="32"/>
        </w:rPr>
        <w:t>考核小组对照聘用合同</w:t>
      </w:r>
      <w:r w:rsidR="00751CB8">
        <w:rPr>
          <w:rFonts w:ascii="仿宋" w:eastAsia="仿宋" w:hAnsi="仿宋" w:hint="eastAsia"/>
          <w:sz w:val="32"/>
          <w:szCs w:val="32"/>
        </w:rPr>
        <w:t>以优秀、合格、基本合格和不合格</w:t>
      </w:r>
      <w:r w:rsidR="000F3687">
        <w:rPr>
          <w:rFonts w:ascii="仿宋" w:eastAsia="仿宋" w:hAnsi="仿宋" w:hint="eastAsia"/>
          <w:sz w:val="32"/>
          <w:szCs w:val="32"/>
        </w:rPr>
        <w:t>四个</w:t>
      </w:r>
      <w:r w:rsidR="000F3687">
        <w:rPr>
          <w:rFonts w:ascii="仿宋" w:eastAsia="仿宋" w:hAnsi="仿宋"/>
          <w:sz w:val="32"/>
          <w:szCs w:val="32"/>
        </w:rPr>
        <w:t>等级</w:t>
      </w:r>
      <w:r w:rsidR="00A83EAC">
        <w:rPr>
          <w:rFonts w:ascii="仿宋" w:eastAsia="仿宋" w:hAnsi="仿宋" w:hint="eastAsia"/>
          <w:sz w:val="32"/>
          <w:szCs w:val="32"/>
        </w:rPr>
        <w:t>评价</w:t>
      </w:r>
      <w:r w:rsidR="00641950">
        <w:rPr>
          <w:rFonts w:ascii="仿宋" w:eastAsia="仿宋" w:hAnsi="仿宋" w:hint="eastAsia"/>
          <w:sz w:val="32"/>
          <w:szCs w:val="32"/>
        </w:rPr>
        <w:t>其工作任务完成情况</w:t>
      </w:r>
      <w:r w:rsidR="00751CB8">
        <w:rPr>
          <w:rFonts w:ascii="仿宋" w:eastAsia="仿宋" w:hAnsi="仿宋" w:hint="eastAsia"/>
          <w:sz w:val="32"/>
          <w:szCs w:val="32"/>
        </w:rPr>
        <w:t>，分别计为3分、2分、1分和0分</w:t>
      </w:r>
      <w:r w:rsidR="00F70A3A">
        <w:rPr>
          <w:rFonts w:ascii="仿宋" w:eastAsia="仿宋" w:hAnsi="仿宋" w:hint="eastAsia"/>
          <w:sz w:val="32"/>
          <w:szCs w:val="32"/>
        </w:rPr>
        <w:t>。</w:t>
      </w:r>
      <w:r w:rsidR="00A83EAC">
        <w:rPr>
          <w:rFonts w:ascii="仿宋" w:eastAsia="仿宋" w:hAnsi="仿宋" w:hint="eastAsia"/>
          <w:sz w:val="32"/>
          <w:szCs w:val="32"/>
        </w:rPr>
        <w:t>平均分</w:t>
      </w:r>
      <w:r w:rsidR="00751CB8">
        <w:rPr>
          <w:rFonts w:ascii="仿宋" w:eastAsia="仿宋" w:hAnsi="仿宋" w:hint="eastAsia"/>
          <w:sz w:val="32"/>
          <w:szCs w:val="32"/>
        </w:rPr>
        <w:t>2</w:t>
      </w:r>
      <w:r w:rsidR="00A83EAC">
        <w:rPr>
          <w:rFonts w:ascii="仿宋" w:eastAsia="仿宋" w:hAnsi="仿宋" w:hint="eastAsia"/>
          <w:sz w:val="32"/>
          <w:szCs w:val="32"/>
        </w:rPr>
        <w:t>分以上的（含）</w:t>
      </w:r>
      <w:r w:rsidR="003E4704">
        <w:rPr>
          <w:rFonts w:ascii="仿宋" w:eastAsia="仿宋" w:hAnsi="仿宋" w:hint="eastAsia"/>
          <w:sz w:val="32"/>
          <w:szCs w:val="32"/>
        </w:rPr>
        <w:t>为</w:t>
      </w:r>
      <w:r w:rsidR="00C70690">
        <w:rPr>
          <w:rFonts w:ascii="仿宋" w:eastAsia="仿宋" w:hAnsi="仿宋" w:hint="eastAsia"/>
          <w:sz w:val="32"/>
          <w:szCs w:val="32"/>
        </w:rPr>
        <w:t>考核合格基本条件</w:t>
      </w:r>
      <w:r w:rsidR="003E4704">
        <w:rPr>
          <w:rFonts w:ascii="仿宋" w:eastAsia="仿宋" w:hAnsi="仿宋" w:hint="eastAsia"/>
          <w:sz w:val="32"/>
          <w:szCs w:val="32"/>
        </w:rPr>
        <w:t>。</w:t>
      </w:r>
    </w:p>
    <w:p w:rsidR="00C70690" w:rsidRDefault="00C70690" w:rsidP="00BD4BAE">
      <w:pPr>
        <w:spacing w:line="600" w:lineRule="exact"/>
        <w:ind w:firstLineChars="200" w:firstLine="643"/>
        <w:rPr>
          <w:rFonts w:ascii="仿宋" w:eastAsia="仿宋" w:hAnsi="仿宋"/>
          <w:color w:val="FF0000"/>
          <w:sz w:val="32"/>
          <w:szCs w:val="32"/>
        </w:rPr>
      </w:pPr>
      <w:r>
        <w:rPr>
          <w:rFonts w:ascii="仿宋" w:eastAsia="仿宋" w:hAnsi="仿宋" w:hint="eastAsia"/>
          <w:b/>
          <w:sz w:val="32"/>
          <w:szCs w:val="32"/>
        </w:rPr>
        <w:t>第十一条</w:t>
      </w:r>
      <w:r w:rsidR="00056344">
        <w:rPr>
          <w:rFonts w:ascii="仿宋" w:eastAsia="仿宋" w:hAnsi="仿宋" w:hint="eastAsia"/>
          <w:b/>
          <w:sz w:val="32"/>
          <w:szCs w:val="32"/>
        </w:rPr>
        <w:t xml:space="preserve">  </w:t>
      </w:r>
      <w:r w:rsidR="00A83EAC">
        <w:rPr>
          <w:rFonts w:ascii="仿宋" w:eastAsia="仿宋" w:hAnsi="仿宋" w:hint="eastAsia"/>
          <w:sz w:val="32"/>
          <w:szCs w:val="32"/>
        </w:rPr>
        <w:t>年度</w:t>
      </w:r>
      <w:r>
        <w:rPr>
          <w:rFonts w:ascii="仿宋" w:eastAsia="仿宋" w:hAnsi="仿宋" w:hint="eastAsia"/>
          <w:sz w:val="32"/>
          <w:szCs w:val="32"/>
        </w:rPr>
        <w:t>考核</w:t>
      </w:r>
      <w:r w:rsidR="00A83EAC">
        <w:rPr>
          <w:rFonts w:ascii="仿宋" w:eastAsia="仿宋" w:hAnsi="仿宋" w:hint="eastAsia"/>
          <w:sz w:val="32"/>
          <w:szCs w:val="32"/>
        </w:rPr>
        <w:t>平均分</w:t>
      </w:r>
      <w:r w:rsidR="00751CB8">
        <w:rPr>
          <w:rFonts w:ascii="仿宋" w:eastAsia="仿宋" w:hAnsi="仿宋" w:hint="eastAsia"/>
          <w:sz w:val="32"/>
          <w:szCs w:val="32"/>
        </w:rPr>
        <w:t>2.5</w:t>
      </w:r>
      <w:r w:rsidR="00A83EAC">
        <w:rPr>
          <w:rFonts w:ascii="仿宋" w:eastAsia="仿宋" w:hAnsi="仿宋" w:hint="eastAsia"/>
          <w:sz w:val="32"/>
          <w:szCs w:val="32"/>
        </w:rPr>
        <w:t>分以上且工作表现优秀的</w:t>
      </w:r>
      <w:r>
        <w:rPr>
          <w:rFonts w:ascii="仿宋" w:eastAsia="仿宋" w:hAnsi="仿宋" w:hint="eastAsia"/>
          <w:sz w:val="32"/>
          <w:szCs w:val="32"/>
        </w:rPr>
        <w:t>，</w:t>
      </w:r>
      <w:r w:rsidR="00A83EAC">
        <w:rPr>
          <w:rFonts w:ascii="仿宋" w:eastAsia="仿宋" w:hAnsi="仿宋" w:hint="eastAsia"/>
          <w:sz w:val="32"/>
          <w:szCs w:val="32"/>
        </w:rPr>
        <w:t>年度</w:t>
      </w:r>
      <w:r>
        <w:rPr>
          <w:rFonts w:ascii="仿宋" w:eastAsia="仿宋" w:hAnsi="仿宋" w:hint="eastAsia"/>
          <w:sz w:val="32"/>
          <w:szCs w:val="32"/>
        </w:rPr>
        <w:t>考核可优先定为优秀。</w:t>
      </w:r>
      <w:r w:rsidR="00FE7480">
        <w:rPr>
          <w:rFonts w:ascii="仿宋" w:eastAsia="仿宋" w:hAnsi="仿宋" w:hint="eastAsia"/>
          <w:sz w:val="32"/>
          <w:szCs w:val="32"/>
        </w:rPr>
        <w:t>年度考核</w:t>
      </w:r>
      <w:r>
        <w:rPr>
          <w:rFonts w:ascii="仿宋" w:eastAsia="仿宋" w:hAnsi="仿宋" w:hint="eastAsia"/>
          <w:sz w:val="32"/>
          <w:szCs w:val="32"/>
        </w:rPr>
        <w:t>达到合格基本条件且工作表现良好的，</w:t>
      </w:r>
      <w:r w:rsidR="00FE7480">
        <w:rPr>
          <w:rFonts w:ascii="仿宋" w:eastAsia="仿宋" w:hAnsi="仿宋" w:hint="eastAsia"/>
          <w:sz w:val="32"/>
          <w:szCs w:val="32"/>
        </w:rPr>
        <w:t>年度</w:t>
      </w:r>
      <w:r>
        <w:rPr>
          <w:rFonts w:ascii="仿宋" w:eastAsia="仿宋" w:hAnsi="仿宋" w:hint="eastAsia"/>
          <w:sz w:val="32"/>
          <w:szCs w:val="32"/>
        </w:rPr>
        <w:t>考核一般定为合格。达不到合格基</w:t>
      </w:r>
      <w:r>
        <w:rPr>
          <w:rFonts w:ascii="仿宋" w:eastAsia="仿宋" w:hAnsi="仿宋" w:hint="eastAsia"/>
          <w:sz w:val="32"/>
          <w:szCs w:val="32"/>
        </w:rPr>
        <w:lastRenderedPageBreak/>
        <w:t>本条件的，需提交工作总结报告、原因分析和下一步工作计划，</w:t>
      </w:r>
      <w:r w:rsidR="00783E90">
        <w:rPr>
          <w:rFonts w:ascii="仿宋" w:eastAsia="仿宋" w:hAnsi="仿宋" w:hint="eastAsia"/>
          <w:sz w:val="32"/>
          <w:szCs w:val="32"/>
        </w:rPr>
        <w:t>平均分</w:t>
      </w:r>
      <w:r w:rsidR="00751CB8">
        <w:rPr>
          <w:rFonts w:ascii="仿宋" w:eastAsia="仿宋" w:hAnsi="仿宋" w:hint="eastAsia"/>
          <w:sz w:val="32"/>
          <w:szCs w:val="32"/>
        </w:rPr>
        <w:t>1</w:t>
      </w:r>
      <w:r w:rsidR="00783E90">
        <w:rPr>
          <w:rFonts w:ascii="仿宋" w:eastAsia="仿宋" w:hAnsi="仿宋" w:hint="eastAsia"/>
          <w:sz w:val="32"/>
          <w:szCs w:val="32"/>
        </w:rPr>
        <w:t>分以上（含）</w:t>
      </w:r>
      <w:r w:rsidRPr="00667993">
        <w:rPr>
          <w:rFonts w:ascii="仿宋" w:eastAsia="仿宋" w:hAnsi="仿宋" w:hint="eastAsia"/>
          <w:sz w:val="32"/>
          <w:szCs w:val="32"/>
        </w:rPr>
        <w:t>且工作表现良好的，</w:t>
      </w:r>
      <w:r w:rsidR="00783E90">
        <w:rPr>
          <w:rFonts w:ascii="仿宋" w:eastAsia="仿宋" w:hAnsi="仿宋" w:hint="eastAsia"/>
          <w:sz w:val="32"/>
          <w:szCs w:val="32"/>
        </w:rPr>
        <w:t>年度</w:t>
      </w:r>
      <w:r w:rsidRPr="00667993">
        <w:rPr>
          <w:rFonts w:ascii="仿宋" w:eastAsia="仿宋" w:hAnsi="仿宋" w:hint="eastAsia"/>
          <w:sz w:val="32"/>
          <w:szCs w:val="32"/>
        </w:rPr>
        <w:t>考核一般定为基本合</w:t>
      </w:r>
      <w:r>
        <w:rPr>
          <w:rFonts w:ascii="仿宋" w:eastAsia="仿宋" w:hAnsi="仿宋" w:hint="eastAsia"/>
          <w:sz w:val="32"/>
          <w:szCs w:val="32"/>
        </w:rPr>
        <w:t>格。</w:t>
      </w:r>
      <w:r w:rsidR="00783E90">
        <w:rPr>
          <w:rFonts w:ascii="仿宋" w:eastAsia="仿宋" w:hAnsi="仿宋" w:hint="eastAsia"/>
          <w:sz w:val="32"/>
          <w:szCs w:val="32"/>
        </w:rPr>
        <w:t>平均分</w:t>
      </w:r>
      <w:r w:rsidR="00751CB8">
        <w:rPr>
          <w:rFonts w:ascii="仿宋" w:eastAsia="仿宋" w:hAnsi="仿宋" w:hint="eastAsia"/>
          <w:sz w:val="32"/>
          <w:szCs w:val="32"/>
        </w:rPr>
        <w:t>1</w:t>
      </w:r>
      <w:r w:rsidR="00783E90">
        <w:rPr>
          <w:rFonts w:ascii="仿宋" w:eastAsia="仿宋" w:hAnsi="仿宋" w:hint="eastAsia"/>
          <w:sz w:val="32"/>
          <w:szCs w:val="32"/>
        </w:rPr>
        <w:t>分以下（不含）的</w:t>
      </w:r>
      <w:r>
        <w:rPr>
          <w:rFonts w:ascii="仿宋" w:eastAsia="仿宋" w:hAnsi="仿宋" w:hint="eastAsia"/>
          <w:sz w:val="32"/>
          <w:szCs w:val="32"/>
        </w:rPr>
        <w:t>，结合实际工作表现，</w:t>
      </w:r>
      <w:r w:rsidR="00783E90">
        <w:rPr>
          <w:rFonts w:ascii="仿宋" w:eastAsia="仿宋" w:hAnsi="仿宋" w:hint="eastAsia"/>
          <w:sz w:val="32"/>
          <w:szCs w:val="32"/>
        </w:rPr>
        <w:t>年度</w:t>
      </w:r>
      <w:r>
        <w:rPr>
          <w:rFonts w:ascii="仿宋" w:eastAsia="仿宋" w:hAnsi="仿宋" w:hint="eastAsia"/>
          <w:sz w:val="32"/>
          <w:szCs w:val="32"/>
        </w:rPr>
        <w:t>考核可定为不合格。</w:t>
      </w:r>
    </w:p>
    <w:p w:rsidR="00C70690" w:rsidRDefault="00C70690"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聘期</w:t>
      </w:r>
      <w:r w:rsidR="00783E90">
        <w:rPr>
          <w:rFonts w:ascii="仿宋" w:eastAsia="仿宋" w:hAnsi="仿宋" w:hint="eastAsia"/>
          <w:sz w:val="32"/>
          <w:szCs w:val="32"/>
        </w:rPr>
        <w:t>考核</w:t>
      </w:r>
      <w:r>
        <w:rPr>
          <w:rFonts w:ascii="仿宋" w:eastAsia="仿宋" w:hAnsi="仿宋" w:hint="eastAsia"/>
          <w:sz w:val="32"/>
          <w:szCs w:val="32"/>
        </w:rPr>
        <w:t>达到合格基本条件且工作表现良好的，聘期考核一般定为合格。</w:t>
      </w:r>
      <w:r w:rsidR="006927E5">
        <w:rPr>
          <w:rFonts w:ascii="仿宋" w:eastAsia="仿宋" w:hAnsi="仿宋" w:hint="eastAsia"/>
          <w:sz w:val="32"/>
          <w:szCs w:val="32"/>
        </w:rPr>
        <w:t>平均分</w:t>
      </w:r>
      <w:r w:rsidR="005C493B">
        <w:rPr>
          <w:rFonts w:ascii="仿宋" w:eastAsia="仿宋" w:hAnsi="仿宋" w:hint="eastAsia"/>
          <w:sz w:val="32"/>
          <w:szCs w:val="32"/>
        </w:rPr>
        <w:t>1</w:t>
      </w:r>
      <w:r w:rsidR="006927E5">
        <w:rPr>
          <w:rFonts w:ascii="仿宋" w:eastAsia="仿宋" w:hAnsi="仿宋" w:hint="eastAsia"/>
          <w:sz w:val="32"/>
          <w:szCs w:val="32"/>
        </w:rPr>
        <w:t>分以下（不含）的</w:t>
      </w:r>
      <w:r>
        <w:rPr>
          <w:rFonts w:ascii="仿宋" w:eastAsia="仿宋" w:hAnsi="仿宋" w:hint="eastAsia"/>
          <w:sz w:val="32"/>
          <w:szCs w:val="32"/>
        </w:rPr>
        <w:t>，聘期考核结论一般定为不合格；</w:t>
      </w:r>
      <w:r w:rsidR="006927E5">
        <w:rPr>
          <w:rFonts w:ascii="仿宋" w:eastAsia="仿宋" w:hAnsi="仿宋" w:hint="eastAsia"/>
          <w:sz w:val="32"/>
          <w:szCs w:val="32"/>
        </w:rPr>
        <w:t>平均分</w:t>
      </w:r>
      <w:r w:rsidR="005C493B">
        <w:rPr>
          <w:rFonts w:ascii="仿宋" w:eastAsia="仿宋" w:hAnsi="仿宋" w:hint="eastAsia"/>
          <w:sz w:val="32"/>
          <w:szCs w:val="32"/>
        </w:rPr>
        <w:t>1</w:t>
      </w:r>
      <w:r w:rsidR="006927E5">
        <w:rPr>
          <w:rFonts w:ascii="仿宋" w:eastAsia="仿宋" w:hAnsi="仿宋" w:hint="eastAsia"/>
          <w:sz w:val="32"/>
          <w:szCs w:val="32"/>
        </w:rPr>
        <w:t>分以上（含）</w:t>
      </w:r>
      <w:r>
        <w:rPr>
          <w:rFonts w:ascii="仿宋" w:eastAsia="仿宋" w:hAnsi="仿宋" w:hint="eastAsia"/>
          <w:sz w:val="32"/>
          <w:szCs w:val="32"/>
        </w:rPr>
        <w:t>的，</w:t>
      </w:r>
      <w:r w:rsidRPr="00667993">
        <w:rPr>
          <w:rFonts w:ascii="仿宋" w:eastAsia="仿宋" w:hAnsi="仿宋" w:hint="eastAsia"/>
          <w:sz w:val="32"/>
          <w:szCs w:val="32"/>
        </w:rPr>
        <w:t>经个人申请并提交工作总结报告、原</w:t>
      </w:r>
      <w:r>
        <w:rPr>
          <w:rFonts w:ascii="仿宋" w:eastAsia="仿宋" w:hAnsi="仿宋" w:hint="eastAsia"/>
          <w:sz w:val="32"/>
          <w:szCs w:val="32"/>
        </w:rPr>
        <w:t>因分析和下一步工作计划，经</w:t>
      </w:r>
      <w:r w:rsidR="006927E5">
        <w:rPr>
          <w:rFonts w:ascii="仿宋" w:eastAsia="仿宋" w:hAnsi="仿宋" w:hint="eastAsia"/>
          <w:sz w:val="32"/>
          <w:szCs w:val="32"/>
        </w:rPr>
        <w:t>项目组、</w:t>
      </w:r>
      <w:r>
        <w:rPr>
          <w:rFonts w:ascii="仿宋" w:eastAsia="仿宋" w:hAnsi="仿宋" w:hint="eastAsia"/>
          <w:sz w:val="32"/>
          <w:szCs w:val="32"/>
        </w:rPr>
        <w:t>二级学院</w:t>
      </w:r>
      <w:r w:rsidR="006927E5">
        <w:rPr>
          <w:rFonts w:ascii="仿宋" w:eastAsia="仿宋" w:hAnsi="仿宋" w:hint="eastAsia"/>
          <w:sz w:val="32"/>
          <w:szCs w:val="32"/>
        </w:rPr>
        <w:t>和科研处</w:t>
      </w:r>
      <w:r>
        <w:rPr>
          <w:rFonts w:ascii="仿宋" w:eastAsia="仿宋" w:hAnsi="仿宋" w:hint="eastAsia"/>
          <w:sz w:val="32"/>
          <w:szCs w:val="32"/>
        </w:rPr>
        <w:t>审核、</w:t>
      </w:r>
      <w:r w:rsidR="006927E5">
        <w:rPr>
          <w:rFonts w:ascii="仿宋" w:eastAsia="仿宋" w:hAnsi="仿宋" w:hint="eastAsia"/>
          <w:sz w:val="32"/>
          <w:szCs w:val="32"/>
        </w:rPr>
        <w:t>人事处</w:t>
      </w:r>
      <w:r>
        <w:rPr>
          <w:rFonts w:ascii="仿宋" w:eastAsia="仿宋" w:hAnsi="仿宋" w:hint="eastAsia"/>
          <w:sz w:val="32"/>
          <w:szCs w:val="32"/>
        </w:rPr>
        <w:t>审定后，考核结论可定为基本合格。</w:t>
      </w:r>
    </w:p>
    <w:p w:rsidR="001A5A45" w:rsidRPr="00A86597" w:rsidRDefault="00C70690"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第十三条</w:t>
      </w:r>
      <w:r w:rsidR="00056344">
        <w:rPr>
          <w:rFonts w:ascii="仿宋" w:eastAsia="仿宋" w:hAnsi="仿宋" w:hint="eastAsia"/>
          <w:b/>
          <w:sz w:val="32"/>
          <w:szCs w:val="32"/>
        </w:rPr>
        <w:t xml:space="preserve">  </w:t>
      </w:r>
      <w:r w:rsidRPr="00A15FB0">
        <w:rPr>
          <w:rFonts w:ascii="仿宋" w:eastAsia="仿宋" w:hAnsi="仿宋" w:hint="eastAsia"/>
          <w:sz w:val="32"/>
          <w:szCs w:val="32"/>
        </w:rPr>
        <w:t>每月按合同约定预发薪资。</w:t>
      </w:r>
      <w:r w:rsidR="001A5A45">
        <w:rPr>
          <w:rFonts w:ascii="仿宋" w:eastAsia="仿宋" w:hAnsi="仿宋" w:hint="eastAsia"/>
          <w:sz w:val="32"/>
          <w:szCs w:val="32"/>
        </w:rPr>
        <w:t>聘期第一年</w:t>
      </w:r>
      <w:r w:rsidR="001A5A45" w:rsidRPr="00A15FB0">
        <w:rPr>
          <w:rFonts w:ascii="仿宋" w:eastAsia="仿宋" w:hAnsi="仿宋" w:hint="eastAsia"/>
          <w:sz w:val="32"/>
          <w:szCs w:val="32"/>
        </w:rPr>
        <w:t>按合同约定</w:t>
      </w:r>
      <w:r w:rsidR="001A5A45">
        <w:rPr>
          <w:rFonts w:ascii="仿宋" w:eastAsia="仿宋" w:hAnsi="仿宋" w:hint="eastAsia"/>
          <w:sz w:val="32"/>
          <w:szCs w:val="32"/>
        </w:rPr>
        <w:t>比例</w:t>
      </w:r>
      <w:r w:rsidR="001A5A45" w:rsidRPr="00A15FB0">
        <w:rPr>
          <w:rFonts w:ascii="仿宋" w:eastAsia="仿宋" w:hAnsi="仿宋" w:hint="eastAsia"/>
          <w:sz w:val="32"/>
          <w:szCs w:val="32"/>
        </w:rPr>
        <w:t>预发</w:t>
      </w:r>
      <w:r w:rsidR="00A86597">
        <w:rPr>
          <w:rFonts w:ascii="仿宋" w:eastAsia="仿宋" w:hAnsi="仿宋" w:hint="eastAsia"/>
          <w:sz w:val="32"/>
          <w:szCs w:val="32"/>
        </w:rPr>
        <w:t>，</w:t>
      </w:r>
      <w:r w:rsidR="006927E5">
        <w:rPr>
          <w:rFonts w:ascii="仿宋" w:eastAsia="仿宋" w:hAnsi="仿宋" w:hint="eastAsia"/>
          <w:sz w:val="32"/>
          <w:szCs w:val="32"/>
        </w:rPr>
        <w:t>后面</w:t>
      </w:r>
      <w:r w:rsidR="001A5A45" w:rsidRPr="00A15FB0">
        <w:rPr>
          <w:rFonts w:ascii="仿宋" w:eastAsia="仿宋" w:hAnsi="仿宋" w:hint="eastAsia"/>
          <w:sz w:val="32"/>
          <w:szCs w:val="32"/>
        </w:rPr>
        <w:t>根据</w:t>
      </w:r>
      <w:r w:rsidR="006927E5">
        <w:rPr>
          <w:rFonts w:ascii="仿宋" w:eastAsia="仿宋" w:hAnsi="仿宋" w:hint="eastAsia"/>
          <w:sz w:val="32"/>
          <w:szCs w:val="32"/>
        </w:rPr>
        <w:t>年度</w:t>
      </w:r>
      <w:r w:rsidR="001A5A45" w:rsidRPr="00A15FB0">
        <w:rPr>
          <w:rFonts w:ascii="仿宋" w:eastAsia="仿宋" w:hAnsi="仿宋" w:hint="eastAsia"/>
          <w:sz w:val="32"/>
          <w:szCs w:val="32"/>
        </w:rPr>
        <w:t>考核结果</w:t>
      </w:r>
      <w:r w:rsidR="001A5A45">
        <w:rPr>
          <w:rFonts w:ascii="仿宋" w:eastAsia="仿宋" w:hAnsi="仿宋" w:hint="eastAsia"/>
          <w:sz w:val="32"/>
          <w:szCs w:val="32"/>
        </w:rPr>
        <w:t>预发</w:t>
      </w:r>
      <w:r w:rsidR="00A86597">
        <w:rPr>
          <w:rFonts w:ascii="仿宋" w:eastAsia="仿宋" w:hAnsi="仿宋" w:hint="eastAsia"/>
          <w:sz w:val="32"/>
          <w:szCs w:val="32"/>
        </w:rPr>
        <w:t>。</w:t>
      </w:r>
      <w:r w:rsidR="006927E5" w:rsidRPr="00A86597">
        <w:rPr>
          <w:rFonts w:ascii="仿宋" w:eastAsia="仿宋" w:hAnsi="仿宋" w:hint="eastAsia"/>
          <w:sz w:val="32"/>
          <w:szCs w:val="32"/>
        </w:rPr>
        <w:t>考核基本合格的，下</w:t>
      </w:r>
      <w:r w:rsidR="000F3687">
        <w:rPr>
          <w:rFonts w:ascii="仿宋" w:eastAsia="仿宋" w:hAnsi="仿宋" w:hint="eastAsia"/>
          <w:sz w:val="32"/>
          <w:szCs w:val="32"/>
        </w:rPr>
        <w:t>一</w:t>
      </w:r>
      <w:r w:rsidRPr="00A86597">
        <w:rPr>
          <w:rFonts w:ascii="仿宋" w:eastAsia="仿宋" w:hAnsi="仿宋" w:hint="eastAsia"/>
          <w:sz w:val="32"/>
          <w:szCs w:val="32"/>
        </w:rPr>
        <w:t>年每月分别按合同约定预扣薪资的50%，并暂停发放其他工作量津贴。</w:t>
      </w:r>
      <w:r w:rsidR="006D3705" w:rsidRPr="00A86597">
        <w:rPr>
          <w:rFonts w:ascii="仿宋" w:eastAsia="仿宋" w:hAnsi="仿宋" w:hint="eastAsia"/>
          <w:sz w:val="32"/>
          <w:szCs w:val="32"/>
        </w:rPr>
        <w:t>不合格的，予以解聘</w:t>
      </w:r>
      <w:r w:rsidR="00A86597" w:rsidRPr="00A86597">
        <w:rPr>
          <w:rFonts w:ascii="仿宋" w:eastAsia="仿宋" w:hAnsi="仿宋" w:hint="eastAsia"/>
          <w:sz w:val="32"/>
          <w:szCs w:val="32"/>
        </w:rPr>
        <w:t>。</w:t>
      </w:r>
    </w:p>
    <w:p w:rsidR="00C70690" w:rsidRDefault="001A5A45"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第十四条</w:t>
      </w:r>
      <w:r w:rsidR="00056344">
        <w:rPr>
          <w:rFonts w:ascii="仿宋" w:eastAsia="仿宋" w:hAnsi="仿宋" w:hint="eastAsia"/>
          <w:b/>
          <w:sz w:val="32"/>
          <w:szCs w:val="32"/>
        </w:rPr>
        <w:t xml:space="preserve">  </w:t>
      </w:r>
      <w:r w:rsidR="00C70690" w:rsidRPr="00A15FB0">
        <w:rPr>
          <w:rFonts w:ascii="仿宋" w:eastAsia="仿宋" w:hAnsi="仿宋" w:hint="eastAsia"/>
          <w:sz w:val="32"/>
          <w:szCs w:val="32"/>
        </w:rPr>
        <w:t>聘期结束后根据聘期考核结果和合同约定统一结算。</w:t>
      </w:r>
      <w:r w:rsidR="00C70690">
        <w:rPr>
          <w:rFonts w:ascii="仿宋" w:eastAsia="仿宋" w:hAnsi="仿宋" w:hint="eastAsia"/>
          <w:sz w:val="32"/>
          <w:szCs w:val="32"/>
        </w:rPr>
        <w:t>聘期考核合格的，基本薪资、超额完成部分和其他符合规定的工作量奖励一般均按实际完成情况统一结算。聘期考核基本合格的，基本薪资一般按80%、其他符合规定的工作量一般按50%统一结算。聘期考核不合格的，预扣发的和未发放的薪资一般不再发放。</w:t>
      </w:r>
    </w:p>
    <w:p w:rsidR="00C70690" w:rsidRDefault="00C70690" w:rsidP="00395E0F">
      <w:pPr>
        <w:spacing w:beforeLines="50" w:before="156" w:afterLines="50" w:after="156" w:line="600" w:lineRule="exact"/>
        <w:jc w:val="center"/>
        <w:rPr>
          <w:rFonts w:ascii="仿宋" w:eastAsia="仿宋" w:hAnsi="仿宋"/>
          <w:b/>
          <w:sz w:val="32"/>
          <w:szCs w:val="32"/>
        </w:rPr>
      </w:pPr>
      <w:r>
        <w:rPr>
          <w:rFonts w:ascii="仿宋" w:eastAsia="仿宋" w:hAnsi="仿宋" w:hint="eastAsia"/>
          <w:b/>
          <w:sz w:val="32"/>
          <w:szCs w:val="32"/>
        </w:rPr>
        <w:t>第四章  人员日常管理</w:t>
      </w:r>
    </w:p>
    <w:p w:rsidR="00C70690" w:rsidRDefault="00C70690"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第十</w:t>
      </w:r>
      <w:r w:rsidR="008321F6">
        <w:rPr>
          <w:rFonts w:ascii="仿宋" w:eastAsia="仿宋" w:hAnsi="仿宋" w:hint="eastAsia"/>
          <w:b/>
          <w:sz w:val="32"/>
          <w:szCs w:val="32"/>
        </w:rPr>
        <w:t>五</w:t>
      </w:r>
      <w:r>
        <w:rPr>
          <w:rFonts w:ascii="仿宋" w:eastAsia="仿宋" w:hAnsi="仿宋" w:hint="eastAsia"/>
          <w:b/>
          <w:sz w:val="32"/>
          <w:szCs w:val="32"/>
        </w:rPr>
        <w:t>条</w:t>
      </w:r>
      <w:r w:rsidR="00056344">
        <w:rPr>
          <w:rFonts w:ascii="仿宋" w:eastAsia="仿宋" w:hAnsi="仿宋" w:hint="eastAsia"/>
          <w:b/>
          <w:sz w:val="32"/>
          <w:szCs w:val="32"/>
        </w:rPr>
        <w:t xml:space="preserve">  </w:t>
      </w:r>
      <w:r w:rsidR="000F3687">
        <w:rPr>
          <w:rFonts w:ascii="仿宋" w:eastAsia="仿宋" w:hAnsi="仿宋" w:hint="eastAsia"/>
          <w:sz w:val="32"/>
          <w:szCs w:val="32"/>
        </w:rPr>
        <w:t>临时</w:t>
      </w:r>
      <w:r>
        <w:rPr>
          <w:rFonts w:ascii="仿宋" w:eastAsia="仿宋" w:hAnsi="仿宋" w:hint="eastAsia"/>
          <w:sz w:val="32"/>
          <w:szCs w:val="32"/>
        </w:rPr>
        <w:t>人员</w:t>
      </w:r>
      <w:r w:rsidR="00882B14">
        <w:rPr>
          <w:rFonts w:ascii="仿宋" w:eastAsia="仿宋" w:hAnsi="仿宋" w:hint="eastAsia"/>
          <w:sz w:val="32"/>
          <w:szCs w:val="32"/>
        </w:rPr>
        <w:t>工作</w:t>
      </w:r>
      <w:r>
        <w:rPr>
          <w:rFonts w:ascii="仿宋" w:eastAsia="仿宋" w:hAnsi="仿宋" w:hint="eastAsia"/>
          <w:sz w:val="32"/>
          <w:szCs w:val="32"/>
        </w:rPr>
        <w:t>由</w:t>
      </w:r>
      <w:r w:rsidR="00882B14">
        <w:rPr>
          <w:rFonts w:ascii="仿宋" w:eastAsia="仿宋" w:hAnsi="仿宋" w:hint="eastAsia"/>
          <w:sz w:val="32"/>
          <w:szCs w:val="32"/>
        </w:rPr>
        <w:t>项目</w:t>
      </w:r>
      <w:r>
        <w:rPr>
          <w:rFonts w:ascii="仿宋" w:eastAsia="仿宋" w:hAnsi="仿宋" w:hint="eastAsia"/>
          <w:sz w:val="32"/>
          <w:szCs w:val="32"/>
        </w:rPr>
        <w:t>负责人根据</w:t>
      </w:r>
      <w:r w:rsidR="00882B14">
        <w:rPr>
          <w:rFonts w:ascii="仿宋" w:eastAsia="仿宋" w:hAnsi="仿宋" w:hint="eastAsia"/>
          <w:sz w:val="32"/>
          <w:szCs w:val="32"/>
        </w:rPr>
        <w:t>科研项目</w:t>
      </w:r>
      <w:r w:rsidR="00882B14">
        <w:rPr>
          <w:rFonts w:ascii="仿宋" w:eastAsia="仿宋" w:hAnsi="仿宋" w:hint="eastAsia"/>
          <w:sz w:val="32"/>
          <w:szCs w:val="32"/>
        </w:rPr>
        <w:lastRenderedPageBreak/>
        <w:t>研究工作</w:t>
      </w:r>
      <w:r>
        <w:rPr>
          <w:rFonts w:ascii="仿宋" w:eastAsia="仿宋" w:hAnsi="仿宋" w:hint="eastAsia"/>
          <w:sz w:val="32"/>
          <w:szCs w:val="32"/>
        </w:rPr>
        <w:t>的整体考核目标和</w:t>
      </w:r>
      <w:r w:rsidR="00882B14">
        <w:rPr>
          <w:rFonts w:ascii="仿宋" w:eastAsia="仿宋" w:hAnsi="仿宋" w:hint="eastAsia"/>
          <w:sz w:val="32"/>
          <w:szCs w:val="32"/>
        </w:rPr>
        <w:t>任务安排</w:t>
      </w:r>
      <w:r>
        <w:rPr>
          <w:rFonts w:ascii="仿宋" w:eastAsia="仿宋" w:hAnsi="仿宋" w:hint="eastAsia"/>
          <w:sz w:val="32"/>
          <w:szCs w:val="32"/>
        </w:rPr>
        <w:t>，</w:t>
      </w:r>
      <w:r w:rsidR="00FE1B87">
        <w:rPr>
          <w:rFonts w:ascii="仿宋" w:eastAsia="仿宋" w:hAnsi="仿宋" w:hint="eastAsia"/>
          <w:sz w:val="32"/>
          <w:szCs w:val="32"/>
        </w:rPr>
        <w:t>负责统筹</w:t>
      </w:r>
      <w:r>
        <w:rPr>
          <w:rFonts w:ascii="仿宋" w:eastAsia="仿宋" w:hAnsi="仿宋" w:hint="eastAsia"/>
          <w:sz w:val="32"/>
          <w:szCs w:val="32"/>
        </w:rPr>
        <w:t>安排。</w:t>
      </w:r>
    </w:p>
    <w:p w:rsidR="00C70690" w:rsidRDefault="00C70690"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第十</w:t>
      </w:r>
      <w:r w:rsidR="008321F6">
        <w:rPr>
          <w:rFonts w:ascii="仿宋" w:eastAsia="仿宋" w:hAnsi="仿宋" w:hint="eastAsia"/>
          <w:b/>
          <w:sz w:val="32"/>
          <w:szCs w:val="32"/>
        </w:rPr>
        <w:t>六</w:t>
      </w:r>
      <w:r>
        <w:rPr>
          <w:rFonts w:ascii="仿宋" w:eastAsia="仿宋" w:hAnsi="仿宋" w:hint="eastAsia"/>
          <w:b/>
          <w:sz w:val="32"/>
          <w:szCs w:val="32"/>
        </w:rPr>
        <w:t>条</w:t>
      </w:r>
      <w:r w:rsidR="00056344">
        <w:rPr>
          <w:rFonts w:ascii="仿宋" w:eastAsia="仿宋" w:hAnsi="仿宋" w:hint="eastAsia"/>
          <w:b/>
          <w:sz w:val="32"/>
          <w:szCs w:val="32"/>
        </w:rPr>
        <w:t xml:space="preserve">  </w:t>
      </w:r>
      <w:r w:rsidR="00882B14">
        <w:rPr>
          <w:rFonts w:ascii="仿宋" w:eastAsia="仿宋" w:hAnsi="仿宋" w:hint="eastAsia"/>
          <w:sz w:val="32"/>
          <w:szCs w:val="32"/>
        </w:rPr>
        <w:t>对</w:t>
      </w:r>
      <w:r w:rsidR="000F3687">
        <w:rPr>
          <w:rFonts w:ascii="仿宋" w:eastAsia="仿宋" w:hAnsi="仿宋" w:hint="eastAsia"/>
          <w:sz w:val="32"/>
          <w:szCs w:val="32"/>
        </w:rPr>
        <w:t>临时</w:t>
      </w:r>
      <w:r w:rsidR="00882B14">
        <w:rPr>
          <w:rFonts w:ascii="仿宋" w:eastAsia="仿宋" w:hAnsi="仿宋" w:hint="eastAsia"/>
          <w:sz w:val="32"/>
          <w:szCs w:val="32"/>
        </w:rPr>
        <w:t>人员</w:t>
      </w:r>
      <w:r w:rsidR="00B57C17" w:rsidRPr="00A86597">
        <w:rPr>
          <w:rFonts w:ascii="仿宋" w:eastAsia="仿宋" w:hAnsi="仿宋" w:hint="eastAsia"/>
          <w:sz w:val="32"/>
          <w:szCs w:val="32"/>
        </w:rPr>
        <w:t>可</w:t>
      </w:r>
      <w:r>
        <w:rPr>
          <w:rFonts w:ascii="仿宋" w:eastAsia="仿宋" w:hAnsi="仿宋" w:hint="eastAsia"/>
          <w:sz w:val="32"/>
          <w:szCs w:val="32"/>
        </w:rPr>
        <w:t>建立在线可追溯的周工作安排与周工作总结制度和办法</w:t>
      </w:r>
      <w:r w:rsidR="00A86597">
        <w:rPr>
          <w:rFonts w:ascii="仿宋" w:eastAsia="仿宋" w:hAnsi="仿宋" w:hint="eastAsia"/>
          <w:sz w:val="32"/>
          <w:szCs w:val="32"/>
        </w:rPr>
        <w:t>，并</w:t>
      </w:r>
      <w:r w:rsidRPr="00A86597">
        <w:rPr>
          <w:rFonts w:ascii="仿宋" w:eastAsia="仿宋" w:hAnsi="仿宋" w:hint="eastAsia"/>
          <w:sz w:val="32"/>
          <w:szCs w:val="32"/>
        </w:rPr>
        <w:t>对照周工作计划对</w:t>
      </w:r>
      <w:r w:rsidR="00A510C4" w:rsidRPr="00A86597">
        <w:rPr>
          <w:rFonts w:ascii="仿宋" w:eastAsia="仿宋" w:hAnsi="仿宋" w:hint="eastAsia"/>
          <w:sz w:val="32"/>
          <w:szCs w:val="32"/>
        </w:rPr>
        <w:t>聘用人员</w:t>
      </w:r>
      <w:r w:rsidRPr="00A86597">
        <w:rPr>
          <w:rFonts w:ascii="仿宋" w:eastAsia="仿宋" w:hAnsi="仿宋" w:hint="eastAsia"/>
          <w:sz w:val="32"/>
          <w:szCs w:val="32"/>
        </w:rPr>
        <w:t>的每周工作</w:t>
      </w:r>
      <w:r w:rsidR="008C6ACC" w:rsidRPr="00A86597">
        <w:rPr>
          <w:rFonts w:ascii="仿宋" w:eastAsia="仿宋" w:hAnsi="仿宋" w:hint="eastAsia"/>
          <w:sz w:val="32"/>
          <w:szCs w:val="32"/>
        </w:rPr>
        <w:t>及其总结</w:t>
      </w:r>
      <w:r w:rsidRPr="00A86597">
        <w:rPr>
          <w:rFonts w:ascii="仿宋" w:eastAsia="仿宋" w:hAnsi="仿宋" w:hint="eastAsia"/>
          <w:sz w:val="32"/>
          <w:szCs w:val="32"/>
        </w:rPr>
        <w:t>进行评价</w:t>
      </w:r>
      <w:r w:rsidR="008C6ACC" w:rsidRPr="00A86597">
        <w:rPr>
          <w:rFonts w:ascii="仿宋" w:eastAsia="仿宋" w:hAnsi="仿宋" w:hint="eastAsia"/>
          <w:sz w:val="32"/>
          <w:szCs w:val="32"/>
        </w:rPr>
        <w:t>、</w:t>
      </w:r>
      <w:r w:rsidRPr="00A86597">
        <w:rPr>
          <w:rFonts w:ascii="仿宋" w:eastAsia="仿宋" w:hAnsi="仿宋" w:hint="eastAsia"/>
          <w:sz w:val="32"/>
          <w:szCs w:val="32"/>
        </w:rPr>
        <w:t>分析</w:t>
      </w:r>
      <w:r w:rsidR="008C6ACC" w:rsidRPr="00A86597">
        <w:rPr>
          <w:rFonts w:ascii="仿宋" w:eastAsia="仿宋" w:hAnsi="仿宋" w:hint="eastAsia"/>
          <w:sz w:val="32"/>
          <w:szCs w:val="32"/>
        </w:rPr>
        <w:t>和指导。</w:t>
      </w:r>
      <w:r>
        <w:rPr>
          <w:rFonts w:ascii="仿宋" w:eastAsia="仿宋" w:hAnsi="仿宋" w:hint="eastAsia"/>
          <w:sz w:val="32"/>
          <w:szCs w:val="32"/>
        </w:rPr>
        <w:t>对</w:t>
      </w:r>
      <w:r w:rsidR="00A510C4">
        <w:rPr>
          <w:rFonts w:ascii="仿宋" w:eastAsia="仿宋" w:hAnsi="仿宋" w:hint="eastAsia"/>
          <w:sz w:val="32"/>
          <w:szCs w:val="32"/>
        </w:rPr>
        <w:t>实际工作</w:t>
      </w:r>
      <w:r>
        <w:rPr>
          <w:rFonts w:ascii="仿宋" w:eastAsia="仿宋" w:hAnsi="仿宋" w:hint="eastAsia"/>
          <w:sz w:val="32"/>
          <w:szCs w:val="32"/>
        </w:rPr>
        <w:t>情况存在问题的，应及时跟进并提出整改措施。</w:t>
      </w:r>
    </w:p>
    <w:p w:rsidR="008D1BB2" w:rsidRPr="000D3DBD" w:rsidRDefault="00056344" w:rsidP="00056344">
      <w:pPr>
        <w:spacing w:line="600" w:lineRule="exact"/>
        <w:ind w:firstLineChars="200" w:firstLine="643"/>
        <w:rPr>
          <w:rFonts w:ascii="仿宋" w:eastAsia="仿宋" w:hAnsi="仿宋"/>
          <w:sz w:val="32"/>
          <w:szCs w:val="32"/>
        </w:rPr>
      </w:pPr>
      <w:r w:rsidRPr="000D3DBD">
        <w:rPr>
          <w:rFonts w:ascii="仿宋" w:eastAsia="仿宋" w:hAnsi="仿宋" w:hint="eastAsia"/>
          <w:b/>
          <w:sz w:val="32"/>
          <w:szCs w:val="32"/>
        </w:rPr>
        <w:t xml:space="preserve">第十七条  </w:t>
      </w:r>
      <w:r w:rsidR="000D3DBD">
        <w:rPr>
          <w:rFonts w:ascii="仿宋" w:eastAsia="仿宋" w:hAnsi="仿宋" w:hint="eastAsia"/>
          <w:sz w:val="32"/>
          <w:szCs w:val="32"/>
        </w:rPr>
        <w:t>临时</w:t>
      </w:r>
      <w:r w:rsidR="008D1BB2" w:rsidRPr="000D3DBD">
        <w:rPr>
          <w:rFonts w:ascii="仿宋" w:eastAsia="仿宋" w:hAnsi="仿宋" w:hint="eastAsia"/>
          <w:sz w:val="32"/>
          <w:szCs w:val="32"/>
        </w:rPr>
        <w:t>人员工作期间产生成果的知识产权原则上归学校所有</w:t>
      </w:r>
      <w:r w:rsidRPr="000D3DBD">
        <w:rPr>
          <w:rFonts w:ascii="仿宋" w:eastAsia="仿宋" w:hAnsi="仿宋" w:hint="eastAsia"/>
          <w:sz w:val="32"/>
          <w:szCs w:val="32"/>
        </w:rPr>
        <w:t>。</w:t>
      </w:r>
      <w:r w:rsidR="008D1BB2" w:rsidRPr="000D3DBD">
        <w:rPr>
          <w:rFonts w:ascii="仿宋" w:eastAsia="仿宋" w:hAnsi="仿宋" w:hint="eastAsia"/>
          <w:sz w:val="32"/>
          <w:szCs w:val="32"/>
        </w:rPr>
        <w:t>另有约定的，约定条款需经科研处审核。</w:t>
      </w:r>
    </w:p>
    <w:p w:rsidR="00C70690" w:rsidRDefault="00C70690" w:rsidP="00395E0F">
      <w:pPr>
        <w:spacing w:beforeLines="50" w:before="156" w:afterLines="50" w:after="156" w:line="600" w:lineRule="exact"/>
        <w:jc w:val="center"/>
        <w:rPr>
          <w:rFonts w:ascii="仿宋" w:eastAsia="仿宋" w:hAnsi="仿宋"/>
          <w:b/>
          <w:sz w:val="32"/>
          <w:szCs w:val="32"/>
        </w:rPr>
      </w:pPr>
      <w:r>
        <w:rPr>
          <w:rFonts w:ascii="仿宋" w:eastAsia="仿宋" w:hAnsi="仿宋" w:hint="eastAsia"/>
          <w:b/>
          <w:sz w:val="32"/>
          <w:szCs w:val="32"/>
        </w:rPr>
        <w:t>第五章  人员</w:t>
      </w:r>
      <w:r w:rsidR="00A510C4">
        <w:rPr>
          <w:rFonts w:ascii="仿宋" w:eastAsia="仿宋" w:hAnsi="仿宋" w:hint="eastAsia"/>
          <w:b/>
          <w:sz w:val="32"/>
          <w:szCs w:val="32"/>
        </w:rPr>
        <w:t>退</w:t>
      </w:r>
      <w:r>
        <w:rPr>
          <w:rFonts w:ascii="仿宋" w:eastAsia="仿宋" w:hAnsi="仿宋" w:hint="eastAsia"/>
          <w:b/>
          <w:sz w:val="32"/>
          <w:szCs w:val="32"/>
        </w:rPr>
        <w:t>出</w:t>
      </w:r>
      <w:bookmarkStart w:id="0" w:name="_GoBack"/>
      <w:bookmarkEnd w:id="0"/>
    </w:p>
    <w:p w:rsidR="00C70690" w:rsidRDefault="00C70690"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第十</w:t>
      </w:r>
      <w:r w:rsidR="00056344">
        <w:rPr>
          <w:rFonts w:ascii="仿宋" w:eastAsia="仿宋" w:hAnsi="仿宋" w:hint="eastAsia"/>
          <w:b/>
          <w:sz w:val="32"/>
          <w:szCs w:val="32"/>
        </w:rPr>
        <w:t>八</w:t>
      </w:r>
      <w:r>
        <w:rPr>
          <w:rFonts w:ascii="仿宋" w:eastAsia="仿宋" w:hAnsi="仿宋" w:hint="eastAsia"/>
          <w:b/>
          <w:sz w:val="32"/>
          <w:szCs w:val="32"/>
        </w:rPr>
        <w:t>条</w:t>
      </w:r>
      <w:r w:rsidR="00056344">
        <w:rPr>
          <w:rFonts w:ascii="仿宋" w:eastAsia="仿宋" w:hAnsi="仿宋" w:hint="eastAsia"/>
          <w:b/>
          <w:sz w:val="32"/>
          <w:szCs w:val="32"/>
        </w:rPr>
        <w:t xml:space="preserve">  </w:t>
      </w:r>
      <w:r w:rsidRPr="00A86597">
        <w:rPr>
          <w:rFonts w:ascii="仿宋" w:eastAsia="仿宋" w:hAnsi="仿宋" w:hint="eastAsia"/>
          <w:sz w:val="32"/>
          <w:szCs w:val="32"/>
        </w:rPr>
        <w:t>聘期结束</w:t>
      </w:r>
      <w:r w:rsidR="00855553" w:rsidRPr="00A86597">
        <w:rPr>
          <w:rFonts w:ascii="仿宋" w:eastAsia="仿宋" w:hAnsi="仿宋" w:hint="eastAsia"/>
          <w:sz w:val="32"/>
          <w:szCs w:val="32"/>
        </w:rPr>
        <w:t>后，聘用关系自动终止。若</w:t>
      </w:r>
      <w:r>
        <w:rPr>
          <w:rFonts w:ascii="仿宋" w:eastAsia="仿宋" w:hAnsi="仿宋" w:hint="eastAsia"/>
          <w:sz w:val="32"/>
          <w:szCs w:val="32"/>
        </w:rPr>
        <w:t>聘期考核合格或基本合格的，可</w:t>
      </w:r>
      <w:r w:rsidR="00B24C23" w:rsidRPr="00A86597">
        <w:rPr>
          <w:rFonts w:ascii="仿宋" w:eastAsia="仿宋" w:hAnsi="仿宋" w:hint="eastAsia"/>
          <w:sz w:val="32"/>
          <w:szCs w:val="32"/>
        </w:rPr>
        <w:t>根据需要</w:t>
      </w:r>
      <w:r w:rsidR="00B24C23">
        <w:rPr>
          <w:rFonts w:ascii="仿宋" w:eastAsia="仿宋" w:hAnsi="仿宋" w:hint="eastAsia"/>
          <w:sz w:val="32"/>
          <w:szCs w:val="32"/>
        </w:rPr>
        <w:t>，</w:t>
      </w:r>
      <w:r>
        <w:rPr>
          <w:rFonts w:ascii="仿宋" w:eastAsia="仿宋" w:hAnsi="仿宋" w:hint="eastAsia"/>
          <w:sz w:val="32"/>
          <w:szCs w:val="32"/>
        </w:rPr>
        <w:t>续签下一个聘期协议。聘期考核不合格</w:t>
      </w:r>
      <w:r w:rsidR="00A510C4">
        <w:rPr>
          <w:rFonts w:ascii="仿宋" w:eastAsia="仿宋" w:hAnsi="仿宋" w:hint="eastAsia"/>
          <w:sz w:val="32"/>
          <w:szCs w:val="32"/>
        </w:rPr>
        <w:t>或年度考核不合格</w:t>
      </w:r>
      <w:r>
        <w:rPr>
          <w:rFonts w:ascii="仿宋" w:eastAsia="仿宋" w:hAnsi="仿宋" w:hint="eastAsia"/>
          <w:sz w:val="32"/>
          <w:szCs w:val="32"/>
        </w:rPr>
        <w:t>的，</w:t>
      </w:r>
      <w:r w:rsidR="007D4A3E" w:rsidRPr="00A86597">
        <w:rPr>
          <w:rFonts w:ascii="仿宋" w:eastAsia="仿宋" w:hAnsi="仿宋" w:hint="eastAsia"/>
          <w:sz w:val="32"/>
          <w:szCs w:val="32"/>
        </w:rPr>
        <w:t>应</w:t>
      </w:r>
      <w:r w:rsidR="00A510C4" w:rsidRPr="00A86597">
        <w:rPr>
          <w:rFonts w:ascii="仿宋" w:eastAsia="仿宋" w:hAnsi="仿宋" w:hint="eastAsia"/>
          <w:sz w:val="32"/>
          <w:szCs w:val="32"/>
        </w:rPr>
        <w:t>解除聘用合同</w:t>
      </w:r>
      <w:r w:rsidRPr="00A86597">
        <w:rPr>
          <w:rFonts w:ascii="仿宋" w:eastAsia="仿宋" w:hAnsi="仿宋" w:hint="eastAsia"/>
          <w:sz w:val="32"/>
          <w:szCs w:val="32"/>
        </w:rPr>
        <w:t>。</w:t>
      </w:r>
    </w:p>
    <w:p w:rsidR="00407C1A" w:rsidRPr="005F3EBC" w:rsidRDefault="008321F6" w:rsidP="00BD4BAE">
      <w:pPr>
        <w:spacing w:line="600" w:lineRule="exact"/>
        <w:ind w:firstLineChars="200" w:firstLine="643"/>
        <w:rPr>
          <w:rFonts w:ascii="仿宋" w:eastAsia="仿宋" w:hAnsi="仿宋"/>
          <w:color w:val="FF0000"/>
          <w:sz w:val="32"/>
          <w:szCs w:val="32"/>
        </w:rPr>
      </w:pPr>
      <w:r>
        <w:rPr>
          <w:rFonts w:ascii="仿宋" w:eastAsia="仿宋" w:hAnsi="仿宋" w:hint="eastAsia"/>
          <w:b/>
          <w:sz w:val="32"/>
          <w:szCs w:val="32"/>
        </w:rPr>
        <w:t>第</w:t>
      </w:r>
      <w:r w:rsidR="00C70690">
        <w:rPr>
          <w:rFonts w:ascii="仿宋" w:eastAsia="仿宋" w:hAnsi="仿宋" w:hint="eastAsia"/>
          <w:b/>
          <w:sz w:val="32"/>
          <w:szCs w:val="32"/>
        </w:rPr>
        <w:t>十</w:t>
      </w:r>
      <w:r w:rsidR="00056344">
        <w:rPr>
          <w:rFonts w:ascii="仿宋" w:eastAsia="仿宋" w:hAnsi="仿宋" w:hint="eastAsia"/>
          <w:b/>
          <w:sz w:val="32"/>
          <w:szCs w:val="32"/>
        </w:rPr>
        <w:t>九</w:t>
      </w:r>
      <w:r w:rsidR="00C70690">
        <w:rPr>
          <w:rFonts w:ascii="仿宋" w:eastAsia="仿宋" w:hAnsi="仿宋" w:hint="eastAsia"/>
          <w:b/>
          <w:sz w:val="32"/>
          <w:szCs w:val="32"/>
        </w:rPr>
        <w:t>条</w:t>
      </w:r>
      <w:r w:rsidR="00C70690">
        <w:rPr>
          <w:rFonts w:ascii="仿宋" w:eastAsia="仿宋" w:hAnsi="仿宋" w:hint="eastAsia"/>
          <w:sz w:val="32"/>
          <w:szCs w:val="32"/>
        </w:rPr>
        <w:t xml:space="preserve">  聘期未结束且工作开展有实际困难的，可申请解除聘用合同</w:t>
      </w:r>
      <w:r w:rsidR="00A86597">
        <w:rPr>
          <w:rFonts w:ascii="仿宋" w:eastAsia="仿宋" w:hAnsi="仿宋" w:hint="eastAsia"/>
          <w:sz w:val="32"/>
          <w:szCs w:val="32"/>
        </w:rPr>
        <w:t>，但</w:t>
      </w:r>
      <w:r w:rsidR="00A86597" w:rsidRPr="00A86597">
        <w:rPr>
          <w:rFonts w:ascii="仿宋" w:eastAsia="仿宋" w:hAnsi="仿宋" w:hint="eastAsia"/>
          <w:sz w:val="32"/>
          <w:szCs w:val="32"/>
        </w:rPr>
        <w:t>应提前3个月告知，做好</w:t>
      </w:r>
      <w:r w:rsidR="00A86597">
        <w:rPr>
          <w:rFonts w:ascii="仿宋" w:eastAsia="仿宋" w:hAnsi="仿宋" w:hint="eastAsia"/>
          <w:sz w:val="32"/>
          <w:szCs w:val="32"/>
        </w:rPr>
        <w:t>交</w:t>
      </w:r>
      <w:r w:rsidR="00A86597" w:rsidRPr="00A86597">
        <w:rPr>
          <w:rFonts w:ascii="仿宋" w:eastAsia="仿宋" w:hAnsi="仿宋" w:hint="eastAsia"/>
          <w:sz w:val="32"/>
          <w:szCs w:val="32"/>
        </w:rPr>
        <w:t>接工作，并签订从事项目</w:t>
      </w:r>
      <w:r w:rsidR="00A86597">
        <w:rPr>
          <w:rFonts w:ascii="仿宋" w:eastAsia="仿宋" w:hAnsi="仿宋" w:hint="eastAsia"/>
          <w:sz w:val="32"/>
          <w:szCs w:val="32"/>
        </w:rPr>
        <w:t>的</w:t>
      </w:r>
      <w:r w:rsidR="00A86597" w:rsidRPr="00A86597">
        <w:rPr>
          <w:rFonts w:ascii="仿宋" w:eastAsia="仿宋" w:hAnsi="仿宋" w:hint="eastAsia"/>
          <w:sz w:val="32"/>
          <w:szCs w:val="32"/>
        </w:rPr>
        <w:t>保密协议</w:t>
      </w:r>
      <w:r w:rsidR="00C70690">
        <w:rPr>
          <w:rFonts w:ascii="仿宋" w:eastAsia="仿宋" w:hAnsi="仿宋" w:hint="eastAsia"/>
          <w:sz w:val="32"/>
          <w:szCs w:val="32"/>
        </w:rPr>
        <w:t>。</w:t>
      </w:r>
    </w:p>
    <w:p w:rsidR="00C70690" w:rsidRDefault="00C70690" w:rsidP="00395E0F">
      <w:pPr>
        <w:spacing w:beforeLines="50" w:before="156" w:afterLines="50" w:after="156" w:line="600" w:lineRule="exact"/>
        <w:ind w:firstLineChars="750" w:firstLine="2409"/>
        <w:rPr>
          <w:rFonts w:ascii="仿宋" w:eastAsia="仿宋" w:hAnsi="仿宋"/>
          <w:b/>
          <w:sz w:val="32"/>
          <w:szCs w:val="32"/>
        </w:rPr>
      </w:pPr>
      <w:r>
        <w:rPr>
          <w:rFonts w:ascii="仿宋" w:eastAsia="仿宋" w:hAnsi="仿宋" w:hint="eastAsia"/>
          <w:b/>
          <w:sz w:val="32"/>
          <w:szCs w:val="32"/>
        </w:rPr>
        <w:t>第七章   附  则</w:t>
      </w:r>
    </w:p>
    <w:p w:rsidR="00C70690" w:rsidRDefault="008321F6" w:rsidP="00BD4BAE">
      <w:pPr>
        <w:spacing w:line="600" w:lineRule="exact"/>
        <w:ind w:firstLineChars="200" w:firstLine="643"/>
        <w:rPr>
          <w:rFonts w:ascii="仿宋" w:eastAsia="仿宋" w:hAnsi="仿宋"/>
          <w:sz w:val="32"/>
          <w:szCs w:val="32"/>
        </w:rPr>
      </w:pPr>
      <w:r>
        <w:rPr>
          <w:rFonts w:ascii="仿宋" w:eastAsia="仿宋" w:hAnsi="仿宋" w:hint="eastAsia"/>
          <w:b/>
          <w:sz w:val="32"/>
          <w:szCs w:val="32"/>
        </w:rPr>
        <w:t>第</w:t>
      </w:r>
      <w:r w:rsidR="00056344">
        <w:rPr>
          <w:rFonts w:ascii="仿宋" w:eastAsia="仿宋" w:hAnsi="仿宋" w:hint="eastAsia"/>
          <w:b/>
          <w:sz w:val="32"/>
          <w:szCs w:val="32"/>
        </w:rPr>
        <w:t>二</w:t>
      </w:r>
      <w:r w:rsidR="00C70690" w:rsidRPr="000F6041">
        <w:rPr>
          <w:rFonts w:ascii="仿宋" w:eastAsia="仿宋" w:hAnsi="仿宋" w:hint="eastAsia"/>
          <w:b/>
          <w:sz w:val="32"/>
          <w:szCs w:val="32"/>
        </w:rPr>
        <w:t xml:space="preserve">十条 </w:t>
      </w:r>
      <w:r w:rsidR="00056344">
        <w:rPr>
          <w:rFonts w:ascii="仿宋" w:eastAsia="仿宋" w:hAnsi="仿宋" w:hint="eastAsia"/>
          <w:b/>
          <w:sz w:val="32"/>
          <w:szCs w:val="32"/>
        </w:rPr>
        <w:t xml:space="preserve"> </w:t>
      </w:r>
      <w:r w:rsidR="00C70690" w:rsidRPr="000F6041">
        <w:rPr>
          <w:rFonts w:ascii="仿宋" w:eastAsia="仿宋" w:hAnsi="仿宋" w:hint="eastAsia"/>
          <w:sz w:val="32"/>
          <w:szCs w:val="32"/>
        </w:rPr>
        <w:t>本</w:t>
      </w:r>
      <w:r w:rsidR="00A510C4">
        <w:rPr>
          <w:rFonts w:ascii="仿宋" w:eastAsia="仿宋" w:hAnsi="仿宋" w:hint="eastAsia"/>
          <w:sz w:val="32"/>
          <w:szCs w:val="32"/>
        </w:rPr>
        <w:t>管理办法</w:t>
      </w:r>
      <w:r w:rsidR="00C70690" w:rsidRPr="000F6041">
        <w:rPr>
          <w:rFonts w:ascii="仿宋" w:eastAsia="仿宋" w:hAnsi="仿宋" w:hint="eastAsia"/>
          <w:sz w:val="32"/>
          <w:szCs w:val="32"/>
        </w:rPr>
        <w:t>未尽事宜由科</w:t>
      </w:r>
      <w:r w:rsidR="00C70690">
        <w:rPr>
          <w:rFonts w:ascii="仿宋" w:eastAsia="仿宋" w:hAnsi="仿宋" w:hint="eastAsia"/>
          <w:sz w:val="32"/>
          <w:szCs w:val="32"/>
        </w:rPr>
        <w:t>研处、人事处共同研究处理。</w:t>
      </w:r>
    </w:p>
    <w:p w:rsidR="00C70690" w:rsidRDefault="00C70690" w:rsidP="00056344">
      <w:pPr>
        <w:spacing w:line="600" w:lineRule="exact"/>
        <w:ind w:firstLineChars="200" w:firstLine="643"/>
        <w:rPr>
          <w:rFonts w:ascii="仿宋" w:eastAsia="仿宋" w:hAnsi="仿宋"/>
          <w:sz w:val="32"/>
          <w:szCs w:val="32"/>
        </w:rPr>
      </w:pPr>
      <w:r>
        <w:rPr>
          <w:rFonts w:ascii="仿宋" w:eastAsia="仿宋" w:hAnsi="仿宋" w:hint="eastAsia"/>
          <w:b/>
          <w:sz w:val="32"/>
          <w:szCs w:val="32"/>
        </w:rPr>
        <w:t>第</w:t>
      </w:r>
      <w:r w:rsidR="008321F6">
        <w:rPr>
          <w:rFonts w:ascii="仿宋" w:eastAsia="仿宋" w:hAnsi="仿宋" w:hint="eastAsia"/>
          <w:b/>
          <w:sz w:val="32"/>
          <w:szCs w:val="32"/>
        </w:rPr>
        <w:t>二</w:t>
      </w:r>
      <w:r>
        <w:rPr>
          <w:rFonts w:ascii="仿宋" w:eastAsia="仿宋" w:hAnsi="仿宋" w:hint="eastAsia"/>
          <w:b/>
          <w:sz w:val="32"/>
          <w:szCs w:val="32"/>
        </w:rPr>
        <w:t>十</w:t>
      </w:r>
      <w:r w:rsidR="00056344">
        <w:rPr>
          <w:rFonts w:ascii="仿宋" w:eastAsia="仿宋" w:hAnsi="仿宋" w:hint="eastAsia"/>
          <w:b/>
          <w:sz w:val="32"/>
          <w:szCs w:val="32"/>
        </w:rPr>
        <w:t>一</w:t>
      </w:r>
      <w:r>
        <w:rPr>
          <w:rFonts w:ascii="仿宋" w:eastAsia="仿宋" w:hAnsi="仿宋" w:hint="eastAsia"/>
          <w:b/>
          <w:sz w:val="32"/>
          <w:szCs w:val="32"/>
        </w:rPr>
        <w:t>条</w:t>
      </w:r>
      <w:r>
        <w:rPr>
          <w:rFonts w:ascii="仿宋" w:eastAsia="仿宋" w:hAnsi="仿宋" w:hint="eastAsia"/>
          <w:sz w:val="32"/>
          <w:szCs w:val="32"/>
        </w:rPr>
        <w:t xml:space="preserve">  本</w:t>
      </w:r>
      <w:r w:rsidR="000F3687">
        <w:rPr>
          <w:rFonts w:ascii="仿宋" w:eastAsia="仿宋" w:hAnsi="仿宋" w:hint="eastAsia"/>
          <w:sz w:val="32"/>
          <w:szCs w:val="32"/>
        </w:rPr>
        <w:t>管理办法</w:t>
      </w:r>
      <w:r>
        <w:rPr>
          <w:rFonts w:ascii="仿宋" w:eastAsia="仿宋" w:hAnsi="仿宋" w:hint="eastAsia"/>
          <w:sz w:val="32"/>
          <w:szCs w:val="32"/>
        </w:rPr>
        <w:t>由科研</w:t>
      </w:r>
      <w:r w:rsidRPr="000F6041">
        <w:rPr>
          <w:rFonts w:ascii="仿宋" w:eastAsia="仿宋" w:hAnsi="仿宋" w:hint="eastAsia"/>
          <w:sz w:val="32"/>
          <w:szCs w:val="32"/>
        </w:rPr>
        <w:t>处与人事处负责解</w:t>
      </w:r>
      <w:r>
        <w:rPr>
          <w:rFonts w:ascii="仿宋" w:eastAsia="仿宋" w:hAnsi="仿宋" w:hint="eastAsia"/>
          <w:sz w:val="32"/>
          <w:szCs w:val="32"/>
        </w:rPr>
        <w:t>释，自</w:t>
      </w:r>
      <w:r w:rsidR="000F3687">
        <w:rPr>
          <w:rFonts w:ascii="仿宋" w:eastAsia="仿宋" w:hAnsi="仿宋" w:hint="eastAsia"/>
          <w:sz w:val="32"/>
          <w:szCs w:val="32"/>
        </w:rPr>
        <w:t>公布</w:t>
      </w:r>
      <w:r>
        <w:rPr>
          <w:rFonts w:ascii="仿宋" w:eastAsia="仿宋" w:hAnsi="仿宋" w:hint="eastAsia"/>
          <w:sz w:val="32"/>
          <w:szCs w:val="32"/>
        </w:rPr>
        <w:t>之日起施行。</w:t>
      </w:r>
    </w:p>
    <w:p w:rsidR="000F3687" w:rsidRDefault="000F3687" w:rsidP="00BD4BAE">
      <w:pPr>
        <w:spacing w:line="600" w:lineRule="exact"/>
        <w:ind w:firstLineChars="1650" w:firstLine="5280"/>
        <w:rPr>
          <w:rFonts w:ascii="仿宋" w:eastAsia="仿宋" w:hAnsi="仿宋"/>
          <w:sz w:val="32"/>
          <w:szCs w:val="32"/>
        </w:rPr>
      </w:pPr>
    </w:p>
    <w:p w:rsidR="00C70690" w:rsidRDefault="00C70690" w:rsidP="00BD4BAE">
      <w:pPr>
        <w:spacing w:line="600" w:lineRule="exact"/>
        <w:ind w:firstLineChars="1650" w:firstLine="5280"/>
        <w:rPr>
          <w:rFonts w:ascii="仿宋" w:eastAsia="仿宋" w:hAnsi="仿宋"/>
          <w:sz w:val="32"/>
          <w:szCs w:val="32"/>
        </w:rPr>
      </w:pPr>
      <w:r>
        <w:rPr>
          <w:rFonts w:ascii="仿宋" w:eastAsia="仿宋" w:hAnsi="仿宋" w:hint="eastAsia"/>
          <w:sz w:val="32"/>
          <w:szCs w:val="32"/>
        </w:rPr>
        <w:t>福建工程学院</w:t>
      </w:r>
    </w:p>
    <w:p w:rsidR="00C70690" w:rsidRDefault="00344711" w:rsidP="00056344">
      <w:pPr>
        <w:spacing w:line="600" w:lineRule="exact"/>
        <w:ind w:firstLineChars="1600" w:firstLine="5120"/>
      </w:pPr>
      <w:r>
        <w:rPr>
          <w:rFonts w:ascii="仿宋" w:eastAsia="仿宋" w:hAnsi="仿宋" w:hint="eastAsia"/>
          <w:sz w:val="32"/>
          <w:szCs w:val="32"/>
        </w:rPr>
        <w:t>2</w:t>
      </w:r>
      <w:r w:rsidR="00C70690">
        <w:rPr>
          <w:rFonts w:ascii="仿宋" w:eastAsia="仿宋" w:hAnsi="仿宋"/>
          <w:sz w:val="32"/>
          <w:szCs w:val="32"/>
        </w:rPr>
        <w:t>0</w:t>
      </w:r>
      <w:r w:rsidR="00A510C4">
        <w:rPr>
          <w:rFonts w:ascii="仿宋" w:eastAsia="仿宋" w:hAnsi="仿宋" w:hint="eastAsia"/>
          <w:sz w:val="32"/>
          <w:szCs w:val="32"/>
        </w:rPr>
        <w:t>20</w:t>
      </w:r>
      <w:r w:rsidR="00C70690">
        <w:rPr>
          <w:rFonts w:ascii="仿宋" w:eastAsia="仿宋" w:hAnsi="仿宋"/>
          <w:sz w:val="32"/>
          <w:szCs w:val="32"/>
        </w:rPr>
        <w:t>年</w:t>
      </w:r>
      <w:r w:rsidR="00056344">
        <w:rPr>
          <w:rFonts w:ascii="仿宋" w:eastAsia="仿宋" w:hAnsi="仿宋" w:hint="eastAsia"/>
          <w:sz w:val="32"/>
          <w:szCs w:val="32"/>
        </w:rPr>
        <w:t>1</w:t>
      </w:r>
      <w:r w:rsidR="00C70690">
        <w:rPr>
          <w:rFonts w:ascii="仿宋" w:eastAsia="仿宋" w:hAnsi="仿宋"/>
          <w:sz w:val="32"/>
          <w:szCs w:val="32"/>
        </w:rPr>
        <w:t>月</w:t>
      </w:r>
      <w:r w:rsidR="00056344">
        <w:rPr>
          <w:rFonts w:ascii="仿宋" w:eastAsia="仿宋" w:hAnsi="仿宋" w:hint="eastAsia"/>
          <w:sz w:val="32"/>
          <w:szCs w:val="32"/>
        </w:rPr>
        <w:t>17</w:t>
      </w:r>
      <w:r w:rsidR="00C70690">
        <w:rPr>
          <w:rFonts w:ascii="仿宋" w:eastAsia="仿宋" w:hAnsi="仿宋"/>
          <w:sz w:val="32"/>
          <w:szCs w:val="32"/>
        </w:rPr>
        <w:t>日</w:t>
      </w:r>
    </w:p>
    <w:sectPr w:rsidR="00C70690" w:rsidSect="004C133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367" w:rsidRDefault="00000367" w:rsidP="00272C42">
      <w:r>
        <w:separator/>
      </w:r>
    </w:p>
  </w:endnote>
  <w:endnote w:type="continuationSeparator" w:id="0">
    <w:p w:rsidR="00000367" w:rsidRDefault="00000367" w:rsidP="0027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367" w:rsidRDefault="00000367" w:rsidP="00272C42">
      <w:r>
        <w:separator/>
      </w:r>
    </w:p>
  </w:footnote>
  <w:footnote w:type="continuationSeparator" w:id="0">
    <w:p w:rsidR="00000367" w:rsidRDefault="00000367" w:rsidP="00272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946"/>
    <w:rsid w:val="00000367"/>
    <w:rsid w:val="000003DD"/>
    <w:rsid w:val="00002EB2"/>
    <w:rsid w:val="00010E38"/>
    <w:rsid w:val="00012BDF"/>
    <w:rsid w:val="00012F5B"/>
    <w:rsid w:val="0002298B"/>
    <w:rsid w:val="00024745"/>
    <w:rsid w:val="00025B6B"/>
    <w:rsid w:val="00033C1C"/>
    <w:rsid w:val="000344DD"/>
    <w:rsid w:val="00034B2C"/>
    <w:rsid w:val="00034DE2"/>
    <w:rsid w:val="00034F7D"/>
    <w:rsid w:val="00036045"/>
    <w:rsid w:val="00043736"/>
    <w:rsid w:val="00044DC1"/>
    <w:rsid w:val="00052DD4"/>
    <w:rsid w:val="00055A3C"/>
    <w:rsid w:val="00056344"/>
    <w:rsid w:val="00065414"/>
    <w:rsid w:val="0006665F"/>
    <w:rsid w:val="00075C75"/>
    <w:rsid w:val="0007765C"/>
    <w:rsid w:val="00080DBE"/>
    <w:rsid w:val="000875E1"/>
    <w:rsid w:val="00090960"/>
    <w:rsid w:val="00093B35"/>
    <w:rsid w:val="00094E13"/>
    <w:rsid w:val="00095BD2"/>
    <w:rsid w:val="000A1F0E"/>
    <w:rsid w:val="000A3803"/>
    <w:rsid w:val="000B24E1"/>
    <w:rsid w:val="000B2616"/>
    <w:rsid w:val="000B44DA"/>
    <w:rsid w:val="000C0A2B"/>
    <w:rsid w:val="000C5459"/>
    <w:rsid w:val="000C5E38"/>
    <w:rsid w:val="000C6361"/>
    <w:rsid w:val="000D044F"/>
    <w:rsid w:val="000D05B0"/>
    <w:rsid w:val="000D27F0"/>
    <w:rsid w:val="000D3DBD"/>
    <w:rsid w:val="000D5620"/>
    <w:rsid w:val="000D7C88"/>
    <w:rsid w:val="000E005C"/>
    <w:rsid w:val="000E2E86"/>
    <w:rsid w:val="000E3FE7"/>
    <w:rsid w:val="000F023D"/>
    <w:rsid w:val="000F2B32"/>
    <w:rsid w:val="000F2B7F"/>
    <w:rsid w:val="000F3687"/>
    <w:rsid w:val="000F3E13"/>
    <w:rsid w:val="000F56D0"/>
    <w:rsid w:val="000F6041"/>
    <w:rsid w:val="0010513E"/>
    <w:rsid w:val="00105DC4"/>
    <w:rsid w:val="001065C5"/>
    <w:rsid w:val="0011403B"/>
    <w:rsid w:val="00123713"/>
    <w:rsid w:val="001262E1"/>
    <w:rsid w:val="00126EFC"/>
    <w:rsid w:val="00133DE8"/>
    <w:rsid w:val="00134E2C"/>
    <w:rsid w:val="00143321"/>
    <w:rsid w:val="001462B2"/>
    <w:rsid w:val="001471F7"/>
    <w:rsid w:val="00151DF5"/>
    <w:rsid w:val="00152FC3"/>
    <w:rsid w:val="00157639"/>
    <w:rsid w:val="00167C00"/>
    <w:rsid w:val="0017429B"/>
    <w:rsid w:val="001801BF"/>
    <w:rsid w:val="00184AD1"/>
    <w:rsid w:val="00190EA8"/>
    <w:rsid w:val="00193799"/>
    <w:rsid w:val="001A3624"/>
    <w:rsid w:val="001A5221"/>
    <w:rsid w:val="001A5A45"/>
    <w:rsid w:val="001A6876"/>
    <w:rsid w:val="001A6F7C"/>
    <w:rsid w:val="001B3E0E"/>
    <w:rsid w:val="001B71AF"/>
    <w:rsid w:val="001C198C"/>
    <w:rsid w:val="001C407A"/>
    <w:rsid w:val="001C4AA9"/>
    <w:rsid w:val="001C62CE"/>
    <w:rsid w:val="001D02D3"/>
    <w:rsid w:val="001D3523"/>
    <w:rsid w:val="001D6515"/>
    <w:rsid w:val="001E00FF"/>
    <w:rsid w:val="001E1B92"/>
    <w:rsid w:val="001E553D"/>
    <w:rsid w:val="001E58F6"/>
    <w:rsid w:val="001F0294"/>
    <w:rsid w:val="001F13B5"/>
    <w:rsid w:val="001F1FC7"/>
    <w:rsid w:val="001F3808"/>
    <w:rsid w:val="001F545B"/>
    <w:rsid w:val="001F5CC0"/>
    <w:rsid w:val="001F7F8D"/>
    <w:rsid w:val="00212A9C"/>
    <w:rsid w:val="00214197"/>
    <w:rsid w:val="002213FD"/>
    <w:rsid w:val="00222CFD"/>
    <w:rsid w:val="002266F9"/>
    <w:rsid w:val="00226CF4"/>
    <w:rsid w:val="00232290"/>
    <w:rsid w:val="00233717"/>
    <w:rsid w:val="002345D0"/>
    <w:rsid w:val="00244D4F"/>
    <w:rsid w:val="0024567E"/>
    <w:rsid w:val="0025123E"/>
    <w:rsid w:val="0025315C"/>
    <w:rsid w:val="00253ED9"/>
    <w:rsid w:val="0025510E"/>
    <w:rsid w:val="00256146"/>
    <w:rsid w:val="00260EB1"/>
    <w:rsid w:val="002616FD"/>
    <w:rsid w:val="002636C4"/>
    <w:rsid w:val="00267580"/>
    <w:rsid w:val="00267AD2"/>
    <w:rsid w:val="00272C42"/>
    <w:rsid w:val="00273E57"/>
    <w:rsid w:val="002835B9"/>
    <w:rsid w:val="00286CA2"/>
    <w:rsid w:val="002922DB"/>
    <w:rsid w:val="00295516"/>
    <w:rsid w:val="0029553F"/>
    <w:rsid w:val="0029581E"/>
    <w:rsid w:val="002A343D"/>
    <w:rsid w:val="002A52ED"/>
    <w:rsid w:val="002A5D39"/>
    <w:rsid w:val="002B0D3B"/>
    <w:rsid w:val="002B294A"/>
    <w:rsid w:val="002B4833"/>
    <w:rsid w:val="002B6CFA"/>
    <w:rsid w:val="002C2E0F"/>
    <w:rsid w:val="002C3DF5"/>
    <w:rsid w:val="002C49D4"/>
    <w:rsid w:val="002C4C36"/>
    <w:rsid w:val="002C782C"/>
    <w:rsid w:val="002C7F19"/>
    <w:rsid w:val="002D234D"/>
    <w:rsid w:val="002E3787"/>
    <w:rsid w:val="002E40F4"/>
    <w:rsid w:val="002E4809"/>
    <w:rsid w:val="002E4BB3"/>
    <w:rsid w:val="002E5AB4"/>
    <w:rsid w:val="002E5C1D"/>
    <w:rsid w:val="002F7021"/>
    <w:rsid w:val="002F7359"/>
    <w:rsid w:val="0030092E"/>
    <w:rsid w:val="00300FD4"/>
    <w:rsid w:val="00301569"/>
    <w:rsid w:val="00305654"/>
    <w:rsid w:val="00306B7C"/>
    <w:rsid w:val="0031116A"/>
    <w:rsid w:val="003115F8"/>
    <w:rsid w:val="003116C1"/>
    <w:rsid w:val="003120A4"/>
    <w:rsid w:val="003146DF"/>
    <w:rsid w:val="00315D30"/>
    <w:rsid w:val="00321C81"/>
    <w:rsid w:val="0032380F"/>
    <w:rsid w:val="00324DC0"/>
    <w:rsid w:val="00327AED"/>
    <w:rsid w:val="00330F51"/>
    <w:rsid w:val="00331E02"/>
    <w:rsid w:val="00334292"/>
    <w:rsid w:val="00334787"/>
    <w:rsid w:val="00335B36"/>
    <w:rsid w:val="003360D0"/>
    <w:rsid w:val="00337903"/>
    <w:rsid w:val="0034348C"/>
    <w:rsid w:val="00344711"/>
    <w:rsid w:val="0034605F"/>
    <w:rsid w:val="00350D52"/>
    <w:rsid w:val="00352BF0"/>
    <w:rsid w:val="00354994"/>
    <w:rsid w:val="00354B1C"/>
    <w:rsid w:val="003568C6"/>
    <w:rsid w:val="0035796D"/>
    <w:rsid w:val="0036116D"/>
    <w:rsid w:val="00361979"/>
    <w:rsid w:val="00366C64"/>
    <w:rsid w:val="003767E8"/>
    <w:rsid w:val="00377161"/>
    <w:rsid w:val="00383003"/>
    <w:rsid w:val="00383B10"/>
    <w:rsid w:val="00385DE0"/>
    <w:rsid w:val="00386743"/>
    <w:rsid w:val="00391419"/>
    <w:rsid w:val="00392965"/>
    <w:rsid w:val="003957A4"/>
    <w:rsid w:val="00395E0F"/>
    <w:rsid w:val="003961D6"/>
    <w:rsid w:val="003969DE"/>
    <w:rsid w:val="003A5708"/>
    <w:rsid w:val="003B1D55"/>
    <w:rsid w:val="003C4F29"/>
    <w:rsid w:val="003D24E6"/>
    <w:rsid w:val="003D3556"/>
    <w:rsid w:val="003E21A9"/>
    <w:rsid w:val="003E2C6F"/>
    <w:rsid w:val="003E4704"/>
    <w:rsid w:val="003E7944"/>
    <w:rsid w:val="003F4B71"/>
    <w:rsid w:val="003F4FDE"/>
    <w:rsid w:val="003F6012"/>
    <w:rsid w:val="00407C1A"/>
    <w:rsid w:val="004110FE"/>
    <w:rsid w:val="00411CF1"/>
    <w:rsid w:val="00412683"/>
    <w:rsid w:val="004151C4"/>
    <w:rsid w:val="00415E74"/>
    <w:rsid w:val="004228C7"/>
    <w:rsid w:val="004236C8"/>
    <w:rsid w:val="004316EE"/>
    <w:rsid w:val="00433721"/>
    <w:rsid w:val="00434C9A"/>
    <w:rsid w:val="004370F0"/>
    <w:rsid w:val="00445E6F"/>
    <w:rsid w:val="00450CD9"/>
    <w:rsid w:val="00451D4A"/>
    <w:rsid w:val="0045241C"/>
    <w:rsid w:val="00453C8D"/>
    <w:rsid w:val="00454BA3"/>
    <w:rsid w:val="00455B7B"/>
    <w:rsid w:val="004577BC"/>
    <w:rsid w:val="00460242"/>
    <w:rsid w:val="004630D3"/>
    <w:rsid w:val="00464D9B"/>
    <w:rsid w:val="004746FF"/>
    <w:rsid w:val="00474B4F"/>
    <w:rsid w:val="004771B2"/>
    <w:rsid w:val="00481479"/>
    <w:rsid w:val="004844E4"/>
    <w:rsid w:val="0048580B"/>
    <w:rsid w:val="00485907"/>
    <w:rsid w:val="00487F64"/>
    <w:rsid w:val="00492882"/>
    <w:rsid w:val="00494F7D"/>
    <w:rsid w:val="00495EAF"/>
    <w:rsid w:val="004A0591"/>
    <w:rsid w:val="004A093C"/>
    <w:rsid w:val="004A0F78"/>
    <w:rsid w:val="004A448A"/>
    <w:rsid w:val="004A4F05"/>
    <w:rsid w:val="004A53F7"/>
    <w:rsid w:val="004A7B6C"/>
    <w:rsid w:val="004B0233"/>
    <w:rsid w:val="004B21F3"/>
    <w:rsid w:val="004B4886"/>
    <w:rsid w:val="004B5027"/>
    <w:rsid w:val="004B57AA"/>
    <w:rsid w:val="004B6A23"/>
    <w:rsid w:val="004C133F"/>
    <w:rsid w:val="004C756F"/>
    <w:rsid w:val="004D19F9"/>
    <w:rsid w:val="004D1CD6"/>
    <w:rsid w:val="004D751D"/>
    <w:rsid w:val="004E0DE3"/>
    <w:rsid w:val="004E6EDE"/>
    <w:rsid w:val="004E7F1E"/>
    <w:rsid w:val="004E7FA7"/>
    <w:rsid w:val="004F0E10"/>
    <w:rsid w:val="004F1C4F"/>
    <w:rsid w:val="004F237C"/>
    <w:rsid w:val="004F24C8"/>
    <w:rsid w:val="004F4AC5"/>
    <w:rsid w:val="004F64F6"/>
    <w:rsid w:val="004F65C3"/>
    <w:rsid w:val="004F6D0F"/>
    <w:rsid w:val="00501508"/>
    <w:rsid w:val="005042D7"/>
    <w:rsid w:val="005058AF"/>
    <w:rsid w:val="00505CC4"/>
    <w:rsid w:val="00505E94"/>
    <w:rsid w:val="005067BA"/>
    <w:rsid w:val="005129C7"/>
    <w:rsid w:val="00512F86"/>
    <w:rsid w:val="00513154"/>
    <w:rsid w:val="00515913"/>
    <w:rsid w:val="005159E1"/>
    <w:rsid w:val="00522E39"/>
    <w:rsid w:val="005337A1"/>
    <w:rsid w:val="00536F3A"/>
    <w:rsid w:val="00540728"/>
    <w:rsid w:val="00542C81"/>
    <w:rsid w:val="00545863"/>
    <w:rsid w:val="0054606F"/>
    <w:rsid w:val="00547436"/>
    <w:rsid w:val="00557A88"/>
    <w:rsid w:val="0056020D"/>
    <w:rsid w:val="00563048"/>
    <w:rsid w:val="00563810"/>
    <w:rsid w:val="00564AED"/>
    <w:rsid w:val="00567991"/>
    <w:rsid w:val="005805AF"/>
    <w:rsid w:val="0058133F"/>
    <w:rsid w:val="005857E0"/>
    <w:rsid w:val="005858D5"/>
    <w:rsid w:val="0059116A"/>
    <w:rsid w:val="005944B5"/>
    <w:rsid w:val="00594E4F"/>
    <w:rsid w:val="005B5674"/>
    <w:rsid w:val="005B6A93"/>
    <w:rsid w:val="005C0F3D"/>
    <w:rsid w:val="005C1FFC"/>
    <w:rsid w:val="005C47BA"/>
    <w:rsid w:val="005C493B"/>
    <w:rsid w:val="005C5F1D"/>
    <w:rsid w:val="005C649F"/>
    <w:rsid w:val="005D2D30"/>
    <w:rsid w:val="005D3A2C"/>
    <w:rsid w:val="005D4EE3"/>
    <w:rsid w:val="005E1B12"/>
    <w:rsid w:val="005E1BDC"/>
    <w:rsid w:val="005E51B7"/>
    <w:rsid w:val="005F076F"/>
    <w:rsid w:val="005F3EBC"/>
    <w:rsid w:val="005F44E4"/>
    <w:rsid w:val="005F5A23"/>
    <w:rsid w:val="006027B8"/>
    <w:rsid w:val="0060426C"/>
    <w:rsid w:val="00606551"/>
    <w:rsid w:val="00610B7F"/>
    <w:rsid w:val="0062245A"/>
    <w:rsid w:val="006236E4"/>
    <w:rsid w:val="00624E79"/>
    <w:rsid w:val="006301F5"/>
    <w:rsid w:val="00633FDC"/>
    <w:rsid w:val="00636A5D"/>
    <w:rsid w:val="006408DD"/>
    <w:rsid w:val="006414C1"/>
    <w:rsid w:val="00641950"/>
    <w:rsid w:val="00642826"/>
    <w:rsid w:val="006538AC"/>
    <w:rsid w:val="0065482E"/>
    <w:rsid w:val="006552E0"/>
    <w:rsid w:val="00657770"/>
    <w:rsid w:val="0066056D"/>
    <w:rsid w:val="0066155E"/>
    <w:rsid w:val="006639EC"/>
    <w:rsid w:val="00665A87"/>
    <w:rsid w:val="006668DB"/>
    <w:rsid w:val="00667993"/>
    <w:rsid w:val="0067662C"/>
    <w:rsid w:val="00677F87"/>
    <w:rsid w:val="00682281"/>
    <w:rsid w:val="006822DC"/>
    <w:rsid w:val="00685339"/>
    <w:rsid w:val="006859FC"/>
    <w:rsid w:val="006927E5"/>
    <w:rsid w:val="00693F23"/>
    <w:rsid w:val="00695D38"/>
    <w:rsid w:val="006A51A6"/>
    <w:rsid w:val="006A76BD"/>
    <w:rsid w:val="006B13E3"/>
    <w:rsid w:val="006B1EAC"/>
    <w:rsid w:val="006B3D9D"/>
    <w:rsid w:val="006B6853"/>
    <w:rsid w:val="006B6B33"/>
    <w:rsid w:val="006B6F8B"/>
    <w:rsid w:val="006B783C"/>
    <w:rsid w:val="006C005D"/>
    <w:rsid w:val="006C03B0"/>
    <w:rsid w:val="006C52F1"/>
    <w:rsid w:val="006C593F"/>
    <w:rsid w:val="006C5A70"/>
    <w:rsid w:val="006C6E34"/>
    <w:rsid w:val="006D315E"/>
    <w:rsid w:val="006D315F"/>
    <w:rsid w:val="006D3705"/>
    <w:rsid w:val="006D5C22"/>
    <w:rsid w:val="006E06AC"/>
    <w:rsid w:val="006E3055"/>
    <w:rsid w:val="006E4532"/>
    <w:rsid w:val="006F2F7F"/>
    <w:rsid w:val="006F5C97"/>
    <w:rsid w:val="006F6139"/>
    <w:rsid w:val="006F716C"/>
    <w:rsid w:val="00702AAA"/>
    <w:rsid w:val="0070582E"/>
    <w:rsid w:val="00710B6E"/>
    <w:rsid w:val="007175E4"/>
    <w:rsid w:val="0072274E"/>
    <w:rsid w:val="00723F21"/>
    <w:rsid w:val="007263D3"/>
    <w:rsid w:val="00746512"/>
    <w:rsid w:val="00746A75"/>
    <w:rsid w:val="0075047D"/>
    <w:rsid w:val="007514F0"/>
    <w:rsid w:val="00751CB8"/>
    <w:rsid w:val="00752342"/>
    <w:rsid w:val="00754350"/>
    <w:rsid w:val="00755241"/>
    <w:rsid w:val="00764879"/>
    <w:rsid w:val="00764F25"/>
    <w:rsid w:val="007679DF"/>
    <w:rsid w:val="00775580"/>
    <w:rsid w:val="007757F9"/>
    <w:rsid w:val="00775CAB"/>
    <w:rsid w:val="00781261"/>
    <w:rsid w:val="00783E90"/>
    <w:rsid w:val="00786216"/>
    <w:rsid w:val="007865B5"/>
    <w:rsid w:val="00790B4C"/>
    <w:rsid w:val="00790F61"/>
    <w:rsid w:val="007932BC"/>
    <w:rsid w:val="007932D7"/>
    <w:rsid w:val="00793E95"/>
    <w:rsid w:val="00795859"/>
    <w:rsid w:val="00797728"/>
    <w:rsid w:val="007A48F0"/>
    <w:rsid w:val="007A4DE8"/>
    <w:rsid w:val="007B3BA9"/>
    <w:rsid w:val="007B7BCD"/>
    <w:rsid w:val="007C02F9"/>
    <w:rsid w:val="007C0752"/>
    <w:rsid w:val="007C200B"/>
    <w:rsid w:val="007D1C0E"/>
    <w:rsid w:val="007D38E9"/>
    <w:rsid w:val="007D4A3E"/>
    <w:rsid w:val="007D4B6C"/>
    <w:rsid w:val="007D4CA2"/>
    <w:rsid w:val="007D572F"/>
    <w:rsid w:val="007D5AB0"/>
    <w:rsid w:val="007F1B08"/>
    <w:rsid w:val="00800061"/>
    <w:rsid w:val="00803050"/>
    <w:rsid w:val="0080525D"/>
    <w:rsid w:val="008058BF"/>
    <w:rsid w:val="008111CF"/>
    <w:rsid w:val="00813D94"/>
    <w:rsid w:val="00814161"/>
    <w:rsid w:val="00814F52"/>
    <w:rsid w:val="00815F4C"/>
    <w:rsid w:val="008162B1"/>
    <w:rsid w:val="008204B0"/>
    <w:rsid w:val="0082055E"/>
    <w:rsid w:val="00822ADF"/>
    <w:rsid w:val="0082363A"/>
    <w:rsid w:val="00827335"/>
    <w:rsid w:val="00830077"/>
    <w:rsid w:val="00830E24"/>
    <w:rsid w:val="008321F6"/>
    <w:rsid w:val="008324F4"/>
    <w:rsid w:val="00833750"/>
    <w:rsid w:val="008379A1"/>
    <w:rsid w:val="00841FE1"/>
    <w:rsid w:val="00842EE8"/>
    <w:rsid w:val="00847660"/>
    <w:rsid w:val="00852F3E"/>
    <w:rsid w:val="00855553"/>
    <w:rsid w:val="00855AC3"/>
    <w:rsid w:val="0085694F"/>
    <w:rsid w:val="00856BF6"/>
    <w:rsid w:val="00857EAB"/>
    <w:rsid w:val="00857EFD"/>
    <w:rsid w:val="00862E55"/>
    <w:rsid w:val="00864113"/>
    <w:rsid w:val="00870B3D"/>
    <w:rsid w:val="00871734"/>
    <w:rsid w:val="00871E1F"/>
    <w:rsid w:val="0087299B"/>
    <w:rsid w:val="008756BC"/>
    <w:rsid w:val="00881497"/>
    <w:rsid w:val="00882556"/>
    <w:rsid w:val="00882B14"/>
    <w:rsid w:val="00884CDD"/>
    <w:rsid w:val="00885E7C"/>
    <w:rsid w:val="00890ACB"/>
    <w:rsid w:val="00893888"/>
    <w:rsid w:val="00894E0A"/>
    <w:rsid w:val="00897151"/>
    <w:rsid w:val="008A14D2"/>
    <w:rsid w:val="008B0636"/>
    <w:rsid w:val="008B0B84"/>
    <w:rsid w:val="008B500A"/>
    <w:rsid w:val="008B5F2F"/>
    <w:rsid w:val="008C6ACC"/>
    <w:rsid w:val="008C7FF0"/>
    <w:rsid w:val="008D01FD"/>
    <w:rsid w:val="008D1BB2"/>
    <w:rsid w:val="008D45DD"/>
    <w:rsid w:val="008D5570"/>
    <w:rsid w:val="008E287B"/>
    <w:rsid w:val="008E4411"/>
    <w:rsid w:val="008F2F7A"/>
    <w:rsid w:val="008F4A84"/>
    <w:rsid w:val="008F59B9"/>
    <w:rsid w:val="008F5D12"/>
    <w:rsid w:val="008F615E"/>
    <w:rsid w:val="0090484F"/>
    <w:rsid w:val="009050BC"/>
    <w:rsid w:val="00905C61"/>
    <w:rsid w:val="009104FD"/>
    <w:rsid w:val="00911994"/>
    <w:rsid w:val="0091301C"/>
    <w:rsid w:val="00914550"/>
    <w:rsid w:val="0091548B"/>
    <w:rsid w:val="00916F70"/>
    <w:rsid w:val="0092071C"/>
    <w:rsid w:val="0092297E"/>
    <w:rsid w:val="009247D3"/>
    <w:rsid w:val="00931F89"/>
    <w:rsid w:val="00932189"/>
    <w:rsid w:val="00933683"/>
    <w:rsid w:val="00940622"/>
    <w:rsid w:val="00944898"/>
    <w:rsid w:val="00944C4D"/>
    <w:rsid w:val="00951F03"/>
    <w:rsid w:val="0095286E"/>
    <w:rsid w:val="0095482F"/>
    <w:rsid w:val="00964EB9"/>
    <w:rsid w:val="00964FC1"/>
    <w:rsid w:val="00965B68"/>
    <w:rsid w:val="00970112"/>
    <w:rsid w:val="0097672D"/>
    <w:rsid w:val="00981995"/>
    <w:rsid w:val="009840FD"/>
    <w:rsid w:val="0098502C"/>
    <w:rsid w:val="0099015A"/>
    <w:rsid w:val="00992BDA"/>
    <w:rsid w:val="009A01FE"/>
    <w:rsid w:val="009A1B34"/>
    <w:rsid w:val="009B087E"/>
    <w:rsid w:val="009B1051"/>
    <w:rsid w:val="009B2ABB"/>
    <w:rsid w:val="009B56F0"/>
    <w:rsid w:val="009B6231"/>
    <w:rsid w:val="009C7E5D"/>
    <w:rsid w:val="009D0AD6"/>
    <w:rsid w:val="009D0C97"/>
    <w:rsid w:val="009D520D"/>
    <w:rsid w:val="009E0177"/>
    <w:rsid w:val="009E14C4"/>
    <w:rsid w:val="009E205E"/>
    <w:rsid w:val="009E3CF4"/>
    <w:rsid w:val="009E416C"/>
    <w:rsid w:val="00A03902"/>
    <w:rsid w:val="00A04E41"/>
    <w:rsid w:val="00A06E1B"/>
    <w:rsid w:val="00A121E1"/>
    <w:rsid w:val="00A13600"/>
    <w:rsid w:val="00A15573"/>
    <w:rsid w:val="00A15FB0"/>
    <w:rsid w:val="00A16C62"/>
    <w:rsid w:val="00A213B1"/>
    <w:rsid w:val="00A21419"/>
    <w:rsid w:val="00A279D1"/>
    <w:rsid w:val="00A35D25"/>
    <w:rsid w:val="00A36053"/>
    <w:rsid w:val="00A3660C"/>
    <w:rsid w:val="00A45B08"/>
    <w:rsid w:val="00A45DAB"/>
    <w:rsid w:val="00A477C9"/>
    <w:rsid w:val="00A47B24"/>
    <w:rsid w:val="00A510C4"/>
    <w:rsid w:val="00A523C7"/>
    <w:rsid w:val="00A53906"/>
    <w:rsid w:val="00A569A4"/>
    <w:rsid w:val="00A56A48"/>
    <w:rsid w:val="00A61566"/>
    <w:rsid w:val="00A6201A"/>
    <w:rsid w:val="00A64E82"/>
    <w:rsid w:val="00A6704E"/>
    <w:rsid w:val="00A72FE5"/>
    <w:rsid w:val="00A73D78"/>
    <w:rsid w:val="00A74F8A"/>
    <w:rsid w:val="00A75EC3"/>
    <w:rsid w:val="00A80754"/>
    <w:rsid w:val="00A83EAC"/>
    <w:rsid w:val="00A844EA"/>
    <w:rsid w:val="00A86597"/>
    <w:rsid w:val="00A90401"/>
    <w:rsid w:val="00A9611E"/>
    <w:rsid w:val="00A96614"/>
    <w:rsid w:val="00AA0579"/>
    <w:rsid w:val="00AA0946"/>
    <w:rsid w:val="00AA1A60"/>
    <w:rsid w:val="00AA3180"/>
    <w:rsid w:val="00AA5127"/>
    <w:rsid w:val="00AA5622"/>
    <w:rsid w:val="00AA5641"/>
    <w:rsid w:val="00AA7416"/>
    <w:rsid w:val="00AB1199"/>
    <w:rsid w:val="00AB12DE"/>
    <w:rsid w:val="00AB47E0"/>
    <w:rsid w:val="00AC26C7"/>
    <w:rsid w:val="00AC27E4"/>
    <w:rsid w:val="00AC385D"/>
    <w:rsid w:val="00AC4753"/>
    <w:rsid w:val="00AC5A76"/>
    <w:rsid w:val="00AC75B1"/>
    <w:rsid w:val="00AD1614"/>
    <w:rsid w:val="00AD1E53"/>
    <w:rsid w:val="00AD2CCE"/>
    <w:rsid w:val="00AE09D5"/>
    <w:rsid w:val="00AE0CF2"/>
    <w:rsid w:val="00AE1599"/>
    <w:rsid w:val="00AE263E"/>
    <w:rsid w:val="00AE4C6B"/>
    <w:rsid w:val="00AF0EFA"/>
    <w:rsid w:val="00AF3ACA"/>
    <w:rsid w:val="00AF4DE7"/>
    <w:rsid w:val="00AF5E50"/>
    <w:rsid w:val="00AF7926"/>
    <w:rsid w:val="00B00E72"/>
    <w:rsid w:val="00B01491"/>
    <w:rsid w:val="00B04051"/>
    <w:rsid w:val="00B04654"/>
    <w:rsid w:val="00B06AA0"/>
    <w:rsid w:val="00B10870"/>
    <w:rsid w:val="00B11855"/>
    <w:rsid w:val="00B2080B"/>
    <w:rsid w:val="00B20FB4"/>
    <w:rsid w:val="00B24C23"/>
    <w:rsid w:val="00B25AFF"/>
    <w:rsid w:val="00B2696C"/>
    <w:rsid w:val="00B44B1F"/>
    <w:rsid w:val="00B45868"/>
    <w:rsid w:val="00B46920"/>
    <w:rsid w:val="00B47981"/>
    <w:rsid w:val="00B50C5F"/>
    <w:rsid w:val="00B51E7F"/>
    <w:rsid w:val="00B56A14"/>
    <w:rsid w:val="00B57C17"/>
    <w:rsid w:val="00B61958"/>
    <w:rsid w:val="00B61EE2"/>
    <w:rsid w:val="00B632F5"/>
    <w:rsid w:val="00B6455A"/>
    <w:rsid w:val="00B64A1A"/>
    <w:rsid w:val="00B65099"/>
    <w:rsid w:val="00B6597B"/>
    <w:rsid w:val="00B6723B"/>
    <w:rsid w:val="00B713D2"/>
    <w:rsid w:val="00B72FB1"/>
    <w:rsid w:val="00B73F57"/>
    <w:rsid w:val="00B764FB"/>
    <w:rsid w:val="00B84982"/>
    <w:rsid w:val="00B84B1C"/>
    <w:rsid w:val="00B86BC6"/>
    <w:rsid w:val="00B922E4"/>
    <w:rsid w:val="00B93FF7"/>
    <w:rsid w:val="00B94105"/>
    <w:rsid w:val="00BB32BA"/>
    <w:rsid w:val="00BC14B2"/>
    <w:rsid w:val="00BC468F"/>
    <w:rsid w:val="00BC7106"/>
    <w:rsid w:val="00BD3AEF"/>
    <w:rsid w:val="00BD4129"/>
    <w:rsid w:val="00BD4BAE"/>
    <w:rsid w:val="00BE0301"/>
    <w:rsid w:val="00BE25BB"/>
    <w:rsid w:val="00BE5016"/>
    <w:rsid w:val="00BF0183"/>
    <w:rsid w:val="00BF1AFF"/>
    <w:rsid w:val="00BF3D79"/>
    <w:rsid w:val="00BF3FB5"/>
    <w:rsid w:val="00BF420F"/>
    <w:rsid w:val="00BF4333"/>
    <w:rsid w:val="00BF794B"/>
    <w:rsid w:val="00C018C7"/>
    <w:rsid w:val="00C03FD2"/>
    <w:rsid w:val="00C07D8C"/>
    <w:rsid w:val="00C1078C"/>
    <w:rsid w:val="00C110C0"/>
    <w:rsid w:val="00C16F94"/>
    <w:rsid w:val="00C17467"/>
    <w:rsid w:val="00C17C6A"/>
    <w:rsid w:val="00C233EB"/>
    <w:rsid w:val="00C24922"/>
    <w:rsid w:val="00C25469"/>
    <w:rsid w:val="00C302EB"/>
    <w:rsid w:val="00C33AF8"/>
    <w:rsid w:val="00C35B13"/>
    <w:rsid w:val="00C41E2E"/>
    <w:rsid w:val="00C45E4D"/>
    <w:rsid w:val="00C465B1"/>
    <w:rsid w:val="00C46A28"/>
    <w:rsid w:val="00C4779D"/>
    <w:rsid w:val="00C501AD"/>
    <w:rsid w:val="00C61AD2"/>
    <w:rsid w:val="00C66F85"/>
    <w:rsid w:val="00C70690"/>
    <w:rsid w:val="00C716EA"/>
    <w:rsid w:val="00C77B1C"/>
    <w:rsid w:val="00C81204"/>
    <w:rsid w:val="00C82D40"/>
    <w:rsid w:val="00C834E2"/>
    <w:rsid w:val="00C848DE"/>
    <w:rsid w:val="00C8565A"/>
    <w:rsid w:val="00C857F3"/>
    <w:rsid w:val="00C93331"/>
    <w:rsid w:val="00C94049"/>
    <w:rsid w:val="00C95C00"/>
    <w:rsid w:val="00C9696A"/>
    <w:rsid w:val="00CA766A"/>
    <w:rsid w:val="00CB0177"/>
    <w:rsid w:val="00CB0383"/>
    <w:rsid w:val="00CB5950"/>
    <w:rsid w:val="00CB60E5"/>
    <w:rsid w:val="00CC197B"/>
    <w:rsid w:val="00CC3DCB"/>
    <w:rsid w:val="00CC7A6B"/>
    <w:rsid w:val="00CD5E5C"/>
    <w:rsid w:val="00CE2C0F"/>
    <w:rsid w:val="00CE3D0E"/>
    <w:rsid w:val="00CE7AFA"/>
    <w:rsid w:val="00CF231E"/>
    <w:rsid w:val="00CF47DB"/>
    <w:rsid w:val="00CF783D"/>
    <w:rsid w:val="00D0790F"/>
    <w:rsid w:val="00D14304"/>
    <w:rsid w:val="00D1635B"/>
    <w:rsid w:val="00D20AC4"/>
    <w:rsid w:val="00D215D8"/>
    <w:rsid w:val="00D30379"/>
    <w:rsid w:val="00D3091C"/>
    <w:rsid w:val="00D453F3"/>
    <w:rsid w:val="00D502F9"/>
    <w:rsid w:val="00D50A0E"/>
    <w:rsid w:val="00D511CF"/>
    <w:rsid w:val="00D5512E"/>
    <w:rsid w:val="00D563FC"/>
    <w:rsid w:val="00D577BC"/>
    <w:rsid w:val="00D57BF5"/>
    <w:rsid w:val="00D65573"/>
    <w:rsid w:val="00D65C2F"/>
    <w:rsid w:val="00D6665C"/>
    <w:rsid w:val="00D7600B"/>
    <w:rsid w:val="00D815B4"/>
    <w:rsid w:val="00D933C9"/>
    <w:rsid w:val="00D93A95"/>
    <w:rsid w:val="00D95AF2"/>
    <w:rsid w:val="00DA0876"/>
    <w:rsid w:val="00DA0917"/>
    <w:rsid w:val="00DA5066"/>
    <w:rsid w:val="00DA7C7F"/>
    <w:rsid w:val="00DC41BD"/>
    <w:rsid w:val="00DC4443"/>
    <w:rsid w:val="00DC69AB"/>
    <w:rsid w:val="00DD2D48"/>
    <w:rsid w:val="00DD3417"/>
    <w:rsid w:val="00DD7C0C"/>
    <w:rsid w:val="00DF5517"/>
    <w:rsid w:val="00DF7A24"/>
    <w:rsid w:val="00E05CFC"/>
    <w:rsid w:val="00E05F6A"/>
    <w:rsid w:val="00E11030"/>
    <w:rsid w:val="00E1484E"/>
    <w:rsid w:val="00E20D63"/>
    <w:rsid w:val="00E252A8"/>
    <w:rsid w:val="00E2677E"/>
    <w:rsid w:val="00E2722A"/>
    <w:rsid w:val="00E31EA1"/>
    <w:rsid w:val="00E33822"/>
    <w:rsid w:val="00E4104F"/>
    <w:rsid w:val="00E45CE0"/>
    <w:rsid w:val="00E46B4A"/>
    <w:rsid w:val="00E46E57"/>
    <w:rsid w:val="00E52BAB"/>
    <w:rsid w:val="00E610DB"/>
    <w:rsid w:val="00E64F9D"/>
    <w:rsid w:val="00E66033"/>
    <w:rsid w:val="00E70DC1"/>
    <w:rsid w:val="00E77480"/>
    <w:rsid w:val="00E77C22"/>
    <w:rsid w:val="00E80DE6"/>
    <w:rsid w:val="00E820C3"/>
    <w:rsid w:val="00E9196A"/>
    <w:rsid w:val="00E93218"/>
    <w:rsid w:val="00E93895"/>
    <w:rsid w:val="00E95657"/>
    <w:rsid w:val="00EA6AAE"/>
    <w:rsid w:val="00EB22B6"/>
    <w:rsid w:val="00EB5007"/>
    <w:rsid w:val="00EB7F92"/>
    <w:rsid w:val="00EC10E2"/>
    <w:rsid w:val="00EC23A8"/>
    <w:rsid w:val="00EC3CA5"/>
    <w:rsid w:val="00EC4C76"/>
    <w:rsid w:val="00EC6FD1"/>
    <w:rsid w:val="00ED412F"/>
    <w:rsid w:val="00ED71AC"/>
    <w:rsid w:val="00ED7A3B"/>
    <w:rsid w:val="00EE0BA9"/>
    <w:rsid w:val="00EE31FB"/>
    <w:rsid w:val="00EE5153"/>
    <w:rsid w:val="00EE7A23"/>
    <w:rsid w:val="00EE7F57"/>
    <w:rsid w:val="00EF1E9C"/>
    <w:rsid w:val="00EF3FA9"/>
    <w:rsid w:val="00EF5822"/>
    <w:rsid w:val="00EF5B82"/>
    <w:rsid w:val="00EF7904"/>
    <w:rsid w:val="00EF7999"/>
    <w:rsid w:val="00F0085E"/>
    <w:rsid w:val="00F01908"/>
    <w:rsid w:val="00F02322"/>
    <w:rsid w:val="00F04A55"/>
    <w:rsid w:val="00F05B38"/>
    <w:rsid w:val="00F07423"/>
    <w:rsid w:val="00F118FE"/>
    <w:rsid w:val="00F146A7"/>
    <w:rsid w:val="00F17DF0"/>
    <w:rsid w:val="00F2028F"/>
    <w:rsid w:val="00F20B13"/>
    <w:rsid w:val="00F22C6D"/>
    <w:rsid w:val="00F24E56"/>
    <w:rsid w:val="00F26C6A"/>
    <w:rsid w:val="00F312A7"/>
    <w:rsid w:val="00F33864"/>
    <w:rsid w:val="00F366D5"/>
    <w:rsid w:val="00F37D3E"/>
    <w:rsid w:val="00F40181"/>
    <w:rsid w:val="00F45982"/>
    <w:rsid w:val="00F46357"/>
    <w:rsid w:val="00F5144C"/>
    <w:rsid w:val="00F514F9"/>
    <w:rsid w:val="00F519F2"/>
    <w:rsid w:val="00F5341B"/>
    <w:rsid w:val="00F54779"/>
    <w:rsid w:val="00F55103"/>
    <w:rsid w:val="00F56D91"/>
    <w:rsid w:val="00F56DDC"/>
    <w:rsid w:val="00F57138"/>
    <w:rsid w:val="00F67735"/>
    <w:rsid w:val="00F7010C"/>
    <w:rsid w:val="00F70A3A"/>
    <w:rsid w:val="00F71F22"/>
    <w:rsid w:val="00F74558"/>
    <w:rsid w:val="00F75536"/>
    <w:rsid w:val="00F80CF0"/>
    <w:rsid w:val="00F82B77"/>
    <w:rsid w:val="00F95347"/>
    <w:rsid w:val="00FA3C2E"/>
    <w:rsid w:val="00FA67A9"/>
    <w:rsid w:val="00FB0513"/>
    <w:rsid w:val="00FB1FE6"/>
    <w:rsid w:val="00FB4C66"/>
    <w:rsid w:val="00FB514B"/>
    <w:rsid w:val="00FC02E1"/>
    <w:rsid w:val="00FC4323"/>
    <w:rsid w:val="00FC48F5"/>
    <w:rsid w:val="00FC709C"/>
    <w:rsid w:val="00FD19A5"/>
    <w:rsid w:val="00FE144D"/>
    <w:rsid w:val="00FE1B87"/>
    <w:rsid w:val="00FE1D1B"/>
    <w:rsid w:val="00FE202A"/>
    <w:rsid w:val="00FE2F45"/>
    <w:rsid w:val="00FE7480"/>
    <w:rsid w:val="00FF20A0"/>
    <w:rsid w:val="00FF2665"/>
    <w:rsid w:val="00FF37DD"/>
    <w:rsid w:val="00FF37FC"/>
    <w:rsid w:val="00FF3FDD"/>
    <w:rsid w:val="00FF5913"/>
    <w:rsid w:val="00FF7788"/>
    <w:rsid w:val="00FF7CAA"/>
    <w:rsid w:val="0E1056F0"/>
    <w:rsid w:val="5F38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78978"/>
  <w15:docId w15:val="{55A56282-F29B-4164-B91B-A4BDE70E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33F"/>
    <w:pPr>
      <w:widowControl w:val="0"/>
      <w:jc w:val="both"/>
    </w:pPr>
    <w:rPr>
      <w:kern w:val="2"/>
      <w:sz w:val="21"/>
      <w:szCs w:val="22"/>
    </w:rPr>
  </w:style>
  <w:style w:type="paragraph" w:styleId="3">
    <w:name w:val="heading 3"/>
    <w:basedOn w:val="a"/>
    <w:link w:val="30"/>
    <w:uiPriority w:val="9"/>
    <w:qFormat/>
    <w:rsid w:val="0035796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4C133F"/>
    <w:rPr>
      <w:kern w:val="2"/>
      <w:sz w:val="18"/>
      <w:szCs w:val="18"/>
    </w:rPr>
  </w:style>
  <w:style w:type="character" w:customStyle="1" w:styleId="a5">
    <w:name w:val="批注框文本 字符"/>
    <w:link w:val="a6"/>
    <w:uiPriority w:val="99"/>
    <w:semiHidden/>
    <w:rsid w:val="004C133F"/>
    <w:rPr>
      <w:kern w:val="2"/>
      <w:sz w:val="18"/>
      <w:szCs w:val="18"/>
    </w:rPr>
  </w:style>
  <w:style w:type="character" w:customStyle="1" w:styleId="a7">
    <w:name w:val="页眉 字符"/>
    <w:link w:val="a8"/>
    <w:uiPriority w:val="99"/>
    <w:rsid w:val="004C133F"/>
    <w:rPr>
      <w:kern w:val="2"/>
      <w:sz w:val="18"/>
      <w:szCs w:val="18"/>
    </w:rPr>
  </w:style>
  <w:style w:type="character" w:styleId="a9">
    <w:name w:val="annotation reference"/>
    <w:uiPriority w:val="99"/>
    <w:unhideWhenUsed/>
    <w:rsid w:val="004C133F"/>
    <w:rPr>
      <w:sz w:val="21"/>
      <w:szCs w:val="21"/>
    </w:rPr>
  </w:style>
  <w:style w:type="character" w:customStyle="1" w:styleId="aa">
    <w:name w:val="批注主题 字符"/>
    <w:link w:val="ab"/>
    <w:uiPriority w:val="99"/>
    <w:semiHidden/>
    <w:rsid w:val="004C133F"/>
    <w:rPr>
      <w:b/>
      <w:bCs/>
      <w:kern w:val="2"/>
      <w:sz w:val="21"/>
      <w:szCs w:val="22"/>
    </w:rPr>
  </w:style>
  <w:style w:type="character" w:customStyle="1" w:styleId="ac">
    <w:name w:val="批注文字 字符"/>
    <w:link w:val="ad"/>
    <w:uiPriority w:val="99"/>
    <w:semiHidden/>
    <w:rsid w:val="004C133F"/>
    <w:rPr>
      <w:kern w:val="2"/>
      <w:sz w:val="21"/>
      <w:szCs w:val="22"/>
    </w:rPr>
  </w:style>
  <w:style w:type="paragraph" w:styleId="a8">
    <w:name w:val="header"/>
    <w:basedOn w:val="a"/>
    <w:link w:val="a7"/>
    <w:uiPriority w:val="99"/>
    <w:unhideWhenUsed/>
    <w:rsid w:val="004C133F"/>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unhideWhenUsed/>
    <w:rsid w:val="004C133F"/>
    <w:pPr>
      <w:tabs>
        <w:tab w:val="center" w:pos="4153"/>
        <w:tab w:val="right" w:pos="8306"/>
      </w:tabs>
      <w:snapToGrid w:val="0"/>
      <w:jc w:val="left"/>
    </w:pPr>
    <w:rPr>
      <w:sz w:val="18"/>
      <w:szCs w:val="18"/>
    </w:rPr>
  </w:style>
  <w:style w:type="paragraph" w:styleId="a6">
    <w:name w:val="Balloon Text"/>
    <w:basedOn w:val="a"/>
    <w:link w:val="a5"/>
    <w:uiPriority w:val="99"/>
    <w:unhideWhenUsed/>
    <w:rsid w:val="004C133F"/>
    <w:rPr>
      <w:sz w:val="18"/>
      <w:szCs w:val="18"/>
    </w:rPr>
  </w:style>
  <w:style w:type="paragraph" w:styleId="ad">
    <w:name w:val="annotation text"/>
    <w:basedOn w:val="a"/>
    <w:link w:val="ac"/>
    <w:uiPriority w:val="99"/>
    <w:unhideWhenUsed/>
    <w:rsid w:val="004C133F"/>
    <w:pPr>
      <w:jc w:val="left"/>
    </w:pPr>
  </w:style>
  <w:style w:type="paragraph" w:styleId="ab">
    <w:name w:val="annotation subject"/>
    <w:basedOn w:val="ad"/>
    <w:next w:val="ad"/>
    <w:link w:val="aa"/>
    <w:uiPriority w:val="99"/>
    <w:unhideWhenUsed/>
    <w:rsid w:val="004C133F"/>
    <w:rPr>
      <w:b/>
      <w:bCs/>
    </w:rPr>
  </w:style>
  <w:style w:type="paragraph" w:styleId="ae">
    <w:name w:val="Normal (Web)"/>
    <w:basedOn w:val="a"/>
    <w:uiPriority w:val="99"/>
    <w:unhideWhenUsed/>
    <w:rsid w:val="004C133F"/>
    <w:pPr>
      <w:widowControl/>
      <w:spacing w:before="100" w:beforeAutospacing="1" w:after="100" w:afterAutospacing="1"/>
      <w:jc w:val="left"/>
    </w:pPr>
    <w:rPr>
      <w:rFonts w:ascii="宋体" w:hAnsi="宋体" w:cs="宋体"/>
      <w:kern w:val="0"/>
      <w:sz w:val="24"/>
      <w:szCs w:val="24"/>
    </w:rPr>
  </w:style>
  <w:style w:type="character" w:customStyle="1" w:styleId="30">
    <w:name w:val="标题 3 字符"/>
    <w:basedOn w:val="a0"/>
    <w:link w:val="3"/>
    <w:uiPriority w:val="9"/>
    <w:rsid w:val="0035796D"/>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332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364</Words>
  <Characters>2078</Characters>
  <Application>Microsoft Office Word</Application>
  <DocSecurity>0</DocSecurity>
  <Lines>17</Lines>
  <Paragraphs>4</Paragraphs>
  <ScaleCrop>false</ScaleCrop>
  <Company>china</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2012dnd.com</cp:lastModifiedBy>
  <cp:revision>11</cp:revision>
  <cp:lastPrinted>2019-12-30T05:34:00Z</cp:lastPrinted>
  <dcterms:created xsi:type="dcterms:W3CDTF">2020-01-13T08:52:00Z</dcterms:created>
  <dcterms:modified xsi:type="dcterms:W3CDTF">2020-01-13T11:00:00Z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